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jc w:val="center"/>
        <w:tblInd w:w="-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600"/>
      </w:tblGrid>
      <w:tr w:rsidR="00EB4C79" w:rsidTr="00EB4C79">
        <w:trPr>
          <w:trHeight w:val="1139"/>
          <w:jc w:val="center"/>
        </w:trPr>
        <w:tc>
          <w:tcPr>
            <w:tcW w:w="12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C79" w:rsidRDefault="00EB4C79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pt-BR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-75565</wp:posOffset>
                  </wp:positionV>
                  <wp:extent cx="561975" cy="704850"/>
                  <wp:effectExtent l="0" t="0" r="9525" b="0"/>
                  <wp:wrapSquare wrapText="bothSides"/>
                  <wp:docPr id="4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4C79">
              <w:rPr>
                <w:b/>
                <w:bCs/>
                <w:noProof/>
                <w:lang w:eastAsia="pt-B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7258685</wp:posOffset>
                  </wp:positionH>
                  <wp:positionV relativeFrom="paragraph">
                    <wp:posOffset>635</wp:posOffset>
                  </wp:positionV>
                  <wp:extent cx="561975" cy="704850"/>
                  <wp:effectExtent l="0" t="0" r="9525" b="0"/>
                  <wp:wrapSquare wrapText="bothSides"/>
                  <wp:docPr id="3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UFPI / PRAEC / COORDENADORIA DE NUTRIÇÃO E DIETÉTICA - CND</w:t>
            </w:r>
          </w:p>
          <w:p w:rsidR="00EB4C79" w:rsidRDefault="00EB4C79" w:rsidP="00D25048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RESTAURANTE UNIVERSITÁRIO DO CAMPUS MINISTRO REIS VELLOSO</w:t>
            </w:r>
          </w:p>
        </w:tc>
      </w:tr>
    </w:tbl>
    <w:p w:rsidR="00401FD7" w:rsidRDefault="00742C86">
      <w:pPr>
        <w:pStyle w:val="Standard"/>
        <w:spacing w:line="240" w:lineRule="auto"/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                          </w:t>
      </w:r>
    </w:p>
    <w:p w:rsidR="00401FD7" w:rsidRDefault="00401FD7">
      <w:pPr>
        <w:pStyle w:val="Standard"/>
        <w:spacing w:after="120"/>
        <w:jc w:val="center"/>
        <w:rPr>
          <w:b/>
          <w:sz w:val="16"/>
          <w:szCs w:val="16"/>
        </w:rPr>
      </w:pPr>
    </w:p>
    <w:p w:rsidR="00401FD7" w:rsidRDefault="007A54D3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CARDÁPIO SEMANAL* DE 15/10 A 20/10</w:t>
      </w:r>
      <w:r w:rsidR="009E2795">
        <w:rPr>
          <w:b/>
          <w:sz w:val="28"/>
          <w:szCs w:val="28"/>
        </w:rPr>
        <w:t>/2018</w:t>
      </w:r>
    </w:p>
    <w:tbl>
      <w:tblPr>
        <w:tblW w:w="15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149"/>
        <w:gridCol w:w="1255"/>
        <w:gridCol w:w="1077"/>
        <w:gridCol w:w="1527"/>
        <w:gridCol w:w="1364"/>
        <w:gridCol w:w="957"/>
        <w:gridCol w:w="1221"/>
        <w:gridCol w:w="1295"/>
        <w:gridCol w:w="1221"/>
        <w:gridCol w:w="1197"/>
        <w:gridCol w:w="1309"/>
      </w:tblGrid>
      <w:tr w:rsidR="00401FD7" w:rsidTr="00401FD7">
        <w:tc>
          <w:tcPr>
            <w:tcW w:w="2137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Estrutura do Cardápio</w:t>
            </w:r>
          </w:p>
        </w:tc>
        <w:tc>
          <w:tcPr>
            <w:tcW w:w="732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Almoço</w:t>
            </w:r>
          </w:p>
        </w:tc>
        <w:tc>
          <w:tcPr>
            <w:tcW w:w="6243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Jantar</w:t>
            </w:r>
          </w:p>
        </w:tc>
      </w:tr>
      <w:tr w:rsidR="00401FD7" w:rsidTr="008F213E">
        <w:tc>
          <w:tcPr>
            <w:tcW w:w="2137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Default="00401FD7"/>
        </w:tc>
        <w:tc>
          <w:tcPr>
            <w:tcW w:w="1149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2ª Feira</w:t>
            </w:r>
          </w:p>
        </w:tc>
        <w:tc>
          <w:tcPr>
            <w:tcW w:w="125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3ª Feira</w:t>
            </w:r>
          </w:p>
        </w:tc>
        <w:tc>
          <w:tcPr>
            <w:tcW w:w="107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4ª Feira</w:t>
            </w:r>
          </w:p>
        </w:tc>
        <w:tc>
          <w:tcPr>
            <w:tcW w:w="152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5ª Feira</w:t>
            </w:r>
          </w:p>
        </w:tc>
        <w:tc>
          <w:tcPr>
            <w:tcW w:w="1364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6ª feira</w:t>
            </w:r>
          </w:p>
        </w:tc>
        <w:tc>
          <w:tcPr>
            <w:tcW w:w="95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Sábado</w:t>
            </w: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2ª Feira</w:t>
            </w:r>
          </w:p>
        </w:tc>
        <w:tc>
          <w:tcPr>
            <w:tcW w:w="129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3ª Feira</w:t>
            </w: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4ª Feira</w:t>
            </w:r>
          </w:p>
        </w:tc>
        <w:tc>
          <w:tcPr>
            <w:tcW w:w="11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5ª Feira</w:t>
            </w:r>
          </w:p>
        </w:tc>
        <w:tc>
          <w:tcPr>
            <w:tcW w:w="1309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6ª feira</w:t>
            </w:r>
          </w:p>
        </w:tc>
      </w:tr>
      <w:tr w:rsidR="00401FD7" w:rsidTr="008F213E">
        <w:tc>
          <w:tcPr>
            <w:tcW w:w="213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Salada</w:t>
            </w:r>
          </w:p>
        </w:tc>
        <w:tc>
          <w:tcPr>
            <w:tcW w:w="1149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9E2795" w:rsidP="007A54D3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 xml:space="preserve">Salada </w:t>
            </w:r>
            <w:r w:rsidR="007A54D3">
              <w:rPr>
                <w:sz w:val="18"/>
                <w:szCs w:val="18"/>
              </w:rPr>
              <w:t>ao azeite</w:t>
            </w:r>
          </w:p>
        </w:tc>
        <w:tc>
          <w:tcPr>
            <w:tcW w:w="107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9E2795" w:rsidP="008F213E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 xml:space="preserve">Salada ao </w:t>
            </w:r>
            <w:r w:rsidR="008F213E" w:rsidRPr="008F213E">
              <w:rPr>
                <w:sz w:val="18"/>
                <w:szCs w:val="18"/>
              </w:rPr>
              <w:t>azeite</w:t>
            </w:r>
          </w:p>
        </w:tc>
        <w:tc>
          <w:tcPr>
            <w:tcW w:w="152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9E2795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>Salada ao azeite</w:t>
            </w:r>
          </w:p>
        </w:tc>
        <w:tc>
          <w:tcPr>
            <w:tcW w:w="1364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9E2795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>Salada ao azeite</w:t>
            </w: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9E2795" w:rsidP="007A54D3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 xml:space="preserve">Salada ao </w:t>
            </w:r>
            <w:r w:rsidR="007A54D3">
              <w:rPr>
                <w:sz w:val="18"/>
                <w:szCs w:val="18"/>
              </w:rPr>
              <w:t>azeite</w:t>
            </w:r>
          </w:p>
        </w:tc>
        <w:tc>
          <w:tcPr>
            <w:tcW w:w="11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54D3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 xml:space="preserve">Salada ao </w:t>
            </w:r>
            <w:r>
              <w:rPr>
                <w:sz w:val="18"/>
                <w:szCs w:val="18"/>
              </w:rPr>
              <w:t>azeite</w:t>
            </w:r>
          </w:p>
        </w:tc>
        <w:tc>
          <w:tcPr>
            <w:tcW w:w="1309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401FD7" w:rsidTr="008F213E">
        <w:tc>
          <w:tcPr>
            <w:tcW w:w="213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Default="00742C86">
            <w:pPr>
              <w:pStyle w:val="Standard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Prato Principal</w:t>
            </w:r>
          </w:p>
        </w:tc>
        <w:tc>
          <w:tcPr>
            <w:tcW w:w="1149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B75349" w:rsidP="007A54D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8F213E">
              <w:rPr>
                <w:b/>
                <w:bCs/>
                <w:sz w:val="18"/>
                <w:szCs w:val="18"/>
              </w:rPr>
              <w:t>Peix</w:t>
            </w:r>
            <w:r w:rsidR="007A54D3">
              <w:rPr>
                <w:b/>
                <w:bCs/>
                <w:sz w:val="18"/>
                <w:szCs w:val="18"/>
              </w:rPr>
              <w:t>e Frito</w:t>
            </w:r>
          </w:p>
        </w:tc>
        <w:tc>
          <w:tcPr>
            <w:tcW w:w="107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4D3" w:rsidRPr="008F213E" w:rsidRDefault="007A54D3" w:rsidP="007A54D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8F213E">
              <w:rPr>
                <w:b/>
                <w:bCs/>
                <w:sz w:val="18"/>
                <w:szCs w:val="18"/>
              </w:rPr>
              <w:t>Feijoada</w:t>
            </w:r>
          </w:p>
          <w:p w:rsidR="007A54D3" w:rsidRPr="008F213E" w:rsidRDefault="007A54D3" w:rsidP="007A54D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7A54D3" w:rsidRPr="008F213E" w:rsidRDefault="007A54D3" w:rsidP="007A54D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8F213E">
              <w:rPr>
                <w:b/>
                <w:bCs/>
                <w:sz w:val="18"/>
                <w:szCs w:val="18"/>
              </w:rPr>
              <w:t>Feijão preto</w:t>
            </w:r>
          </w:p>
          <w:p w:rsidR="00401FD7" w:rsidRPr="008F213E" w:rsidRDefault="007A54D3" w:rsidP="007A54D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8F213E">
              <w:rPr>
                <w:b/>
                <w:bCs/>
                <w:sz w:val="18"/>
                <w:szCs w:val="18"/>
              </w:rPr>
              <w:t>c/ legumes</w:t>
            </w:r>
            <w:r w:rsidRPr="008F213E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2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Default="007A54D3" w:rsidP="00B7534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Cozidão c/ legumes</w:t>
            </w:r>
          </w:p>
          <w:p w:rsidR="007A54D3" w:rsidRPr="008F213E" w:rsidRDefault="007A54D3" w:rsidP="00B7534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54D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FERIADO ESTADUAL</w:t>
            </w:r>
          </w:p>
        </w:tc>
        <w:tc>
          <w:tcPr>
            <w:tcW w:w="95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42C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8F213E">
              <w:rPr>
                <w:b/>
                <w:bCs/>
                <w:sz w:val="18"/>
                <w:szCs w:val="18"/>
              </w:rPr>
              <w:t>A</w:t>
            </w:r>
          </w:p>
          <w:p w:rsidR="00401FD7" w:rsidRPr="008F213E" w:rsidRDefault="00742C8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8F213E">
              <w:rPr>
                <w:b/>
                <w:bCs/>
                <w:sz w:val="18"/>
                <w:szCs w:val="18"/>
              </w:rPr>
              <w:t>DEFINIR</w:t>
            </w: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9E2795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8F213E">
              <w:rPr>
                <w:b/>
                <w:bCs/>
                <w:sz w:val="18"/>
                <w:szCs w:val="18"/>
              </w:rPr>
              <w:t>Galinhada</w:t>
            </w: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8F213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8F213E">
              <w:rPr>
                <w:b/>
                <w:bCs/>
                <w:sz w:val="18"/>
                <w:szCs w:val="18"/>
              </w:rPr>
              <w:t>Assado de panela</w:t>
            </w:r>
          </w:p>
        </w:tc>
        <w:tc>
          <w:tcPr>
            <w:tcW w:w="11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42C86" w:rsidP="008F213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8F213E">
              <w:rPr>
                <w:b/>
                <w:bCs/>
                <w:sz w:val="18"/>
                <w:szCs w:val="18"/>
              </w:rPr>
              <w:t xml:space="preserve">Frango </w:t>
            </w:r>
            <w:r w:rsidR="008F213E">
              <w:rPr>
                <w:b/>
                <w:bCs/>
                <w:sz w:val="18"/>
                <w:szCs w:val="18"/>
              </w:rPr>
              <w:t>assado</w:t>
            </w:r>
          </w:p>
        </w:tc>
        <w:tc>
          <w:tcPr>
            <w:tcW w:w="1309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54D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FERIADO ESTADUAL</w:t>
            </w:r>
          </w:p>
        </w:tc>
      </w:tr>
      <w:tr w:rsidR="00401FD7" w:rsidTr="008F213E">
        <w:trPr>
          <w:trHeight w:val="473"/>
        </w:trPr>
        <w:tc>
          <w:tcPr>
            <w:tcW w:w="213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Guarnição</w:t>
            </w:r>
          </w:p>
        </w:tc>
        <w:tc>
          <w:tcPr>
            <w:tcW w:w="1149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 w:rsidP="008F213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54D3" w:rsidP="008F213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42C86" w:rsidP="008F213E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>Farofa</w:t>
            </w:r>
          </w:p>
        </w:tc>
        <w:tc>
          <w:tcPr>
            <w:tcW w:w="152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54D3" w:rsidP="00B7534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 w:rsidP="008F213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 w:rsidP="008F213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 w:rsidP="008F213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54D3" w:rsidP="008F213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213E" w:rsidRDefault="008F213E" w:rsidP="008F213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401FD7" w:rsidRPr="008F213E" w:rsidRDefault="00742C86" w:rsidP="008F213E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>Farofa</w:t>
            </w:r>
          </w:p>
          <w:p w:rsidR="00401FD7" w:rsidRPr="008F213E" w:rsidRDefault="00401FD7" w:rsidP="008F213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54D3" w:rsidP="008F213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 w:rsidP="008F213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401FD7" w:rsidTr="008F213E">
        <w:tc>
          <w:tcPr>
            <w:tcW w:w="213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Acompanhamentos</w:t>
            </w:r>
          </w:p>
        </w:tc>
        <w:tc>
          <w:tcPr>
            <w:tcW w:w="1149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B75349" w:rsidP="00B75349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 xml:space="preserve">Baião de dois </w:t>
            </w:r>
          </w:p>
        </w:tc>
        <w:tc>
          <w:tcPr>
            <w:tcW w:w="107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42C86" w:rsidP="007A54D3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>Arroz</w:t>
            </w:r>
          </w:p>
        </w:tc>
        <w:tc>
          <w:tcPr>
            <w:tcW w:w="152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B75349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>Arroz</w:t>
            </w:r>
            <w:r w:rsidR="007A54D3">
              <w:rPr>
                <w:sz w:val="18"/>
                <w:szCs w:val="18"/>
              </w:rPr>
              <w:t>, Feijão</w:t>
            </w:r>
          </w:p>
        </w:tc>
        <w:tc>
          <w:tcPr>
            <w:tcW w:w="1364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54D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c/ abóbora</w:t>
            </w: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8F213E" w:rsidP="008F213E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>Baião de dois</w:t>
            </w:r>
          </w:p>
        </w:tc>
        <w:tc>
          <w:tcPr>
            <w:tcW w:w="11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42C86" w:rsidP="007A54D3">
            <w:pPr>
              <w:pStyle w:val="TableContents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>Arroz</w:t>
            </w:r>
            <w:r w:rsidR="007A54D3">
              <w:rPr>
                <w:sz w:val="18"/>
                <w:szCs w:val="18"/>
              </w:rPr>
              <w:t>, Feijão</w:t>
            </w:r>
          </w:p>
        </w:tc>
        <w:tc>
          <w:tcPr>
            <w:tcW w:w="1309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401FD7" w:rsidTr="008F213E">
        <w:tc>
          <w:tcPr>
            <w:tcW w:w="213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3399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Default="00742C86">
            <w:pPr>
              <w:pStyle w:val="TableContents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Sobremesa</w:t>
            </w:r>
          </w:p>
        </w:tc>
        <w:tc>
          <w:tcPr>
            <w:tcW w:w="1149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54D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Suco de caju</w:t>
            </w:r>
          </w:p>
        </w:tc>
        <w:tc>
          <w:tcPr>
            <w:tcW w:w="107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42C86">
            <w:pPr>
              <w:pStyle w:val="Standard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>Melancia</w:t>
            </w:r>
          </w:p>
        </w:tc>
        <w:tc>
          <w:tcPr>
            <w:tcW w:w="152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54D3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</w:tc>
        <w:tc>
          <w:tcPr>
            <w:tcW w:w="1364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28F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Suco de goiaba</w:t>
            </w:r>
          </w:p>
        </w:tc>
        <w:tc>
          <w:tcPr>
            <w:tcW w:w="122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28F6">
            <w:pPr>
              <w:pStyle w:val="Standard"/>
              <w:jc w:val="center"/>
              <w:rPr>
                <w:sz w:val="18"/>
                <w:szCs w:val="18"/>
              </w:rPr>
            </w:pPr>
            <w:r w:rsidRPr="008F213E">
              <w:rPr>
                <w:sz w:val="18"/>
                <w:szCs w:val="18"/>
              </w:rPr>
              <w:t>Melancia</w:t>
            </w:r>
          </w:p>
        </w:tc>
        <w:tc>
          <w:tcPr>
            <w:tcW w:w="11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99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7A54D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Melão</w:t>
            </w:r>
          </w:p>
        </w:tc>
        <w:tc>
          <w:tcPr>
            <w:tcW w:w="1309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1FD7" w:rsidRPr="008F213E" w:rsidRDefault="00401FD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401FD7" w:rsidRDefault="00742C86">
      <w:pPr>
        <w:pStyle w:val="Standard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 Cardápio sujeito a alterações</w:t>
      </w:r>
    </w:p>
    <w:p w:rsidR="00401FD7" w:rsidRDefault="00742C86">
      <w:pPr>
        <w:pStyle w:val="Standard"/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r>
        <w:rPr>
          <w:b/>
          <w:bCs/>
          <w:sz w:val="18"/>
          <w:szCs w:val="18"/>
          <w:vertAlign w:val="superscript"/>
        </w:rPr>
        <w:t>1</w:t>
      </w:r>
      <w:r>
        <w:rPr>
          <w:b/>
          <w:bCs/>
          <w:sz w:val="18"/>
          <w:szCs w:val="18"/>
        </w:rPr>
        <w:t xml:space="preserve"> Exclusivo para vegetarianos</w:t>
      </w:r>
    </w:p>
    <w:p w:rsidR="00401FD7" w:rsidRDefault="00742C86">
      <w:pPr>
        <w:pStyle w:val="Standard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 xml:space="preserve"> </w:t>
      </w:r>
    </w:p>
    <w:p w:rsidR="00401FD7" w:rsidRDefault="00742C86">
      <w:pPr>
        <w:pStyle w:val="Standard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b/>
        </w:rPr>
        <w:t>AVISOS</w:t>
      </w:r>
    </w:p>
    <w:tbl>
      <w:tblPr>
        <w:tblW w:w="15982" w:type="dxa"/>
        <w:tblInd w:w="-1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79"/>
        <w:gridCol w:w="8003"/>
      </w:tblGrid>
      <w:tr w:rsidR="00401FD7" w:rsidTr="00401FD7">
        <w:trPr>
          <w:trHeight w:val="1988"/>
        </w:trPr>
        <w:tc>
          <w:tcPr>
            <w:tcW w:w="7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01FD7" w:rsidRDefault="00401FD7">
            <w:pPr>
              <w:pStyle w:val="Standard"/>
              <w:jc w:val="center"/>
              <w:rPr>
                <w:b/>
              </w:rPr>
            </w:pPr>
          </w:p>
          <w:p w:rsidR="00401FD7" w:rsidRDefault="00742C86">
            <w:pPr>
              <w:pStyle w:val="Standard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ATENDEMOS EXCLUSIVAMENTE À COMUNIDADE UNIVERSITÁRIA</w:t>
            </w:r>
            <w:r>
              <w:rPr>
                <w:b/>
              </w:rPr>
              <w:t xml:space="preserve"> – </w:t>
            </w:r>
            <w:r>
              <w:t>Funcionários UFPI, Terceirizados e Estudantes regularmente matriculados.</w:t>
            </w:r>
          </w:p>
          <w:p w:rsidR="00401FD7" w:rsidRDefault="00401FD7">
            <w:pPr>
              <w:pStyle w:val="Standard"/>
            </w:pPr>
          </w:p>
          <w:p w:rsidR="00401FD7" w:rsidRDefault="00742C86">
            <w:pPr>
              <w:pStyle w:val="Standard"/>
              <w:jc w:val="center"/>
            </w:pPr>
            <w:r>
              <w:t>Para aquisição de fichas, pedimos a gentileza de trazer dinheiro trocado.</w:t>
            </w:r>
          </w:p>
          <w:p w:rsidR="00401FD7" w:rsidRDefault="00742C86">
            <w:pPr>
              <w:pStyle w:val="Standard"/>
              <w:jc w:val="center"/>
            </w:pPr>
            <w:r>
              <w:t>Facilita o troco e agiliza as filas!</w:t>
            </w:r>
          </w:p>
        </w:tc>
        <w:tc>
          <w:tcPr>
            <w:tcW w:w="8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401FD7" w:rsidRDefault="00742C86">
            <w:pPr>
              <w:pStyle w:val="Standard"/>
              <w:spacing w:before="1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HORÁRIO DE ATENDIMENTO:</w:t>
            </w:r>
          </w:p>
          <w:p w:rsidR="00401FD7" w:rsidRDefault="00742C86">
            <w:pPr>
              <w:pStyle w:val="Standard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De 2ª a 6ª Feira: </w:t>
            </w: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  <w:r>
              <w:rPr>
                <w:color w:val="000000"/>
                <w:sz w:val="22"/>
                <w:szCs w:val="22"/>
              </w:rPr>
              <w:t xml:space="preserve"> 11h às 13:30h </w:t>
            </w:r>
          </w:p>
          <w:p w:rsidR="00401FD7" w:rsidRDefault="00742C86">
            <w:pPr>
              <w:pStyle w:val="Standard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JANTAR</w:t>
            </w:r>
            <w:r>
              <w:rPr>
                <w:color w:val="000000"/>
                <w:sz w:val="22"/>
                <w:szCs w:val="22"/>
              </w:rPr>
              <w:t xml:space="preserve"> 17h às 19h </w:t>
            </w:r>
          </w:p>
          <w:p w:rsidR="00401FD7" w:rsidRDefault="00742C86" w:rsidP="00BF163D">
            <w:pPr>
              <w:pStyle w:val="Standard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              Sábado: </w:t>
            </w: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  <w:r>
              <w:rPr>
                <w:color w:val="000000"/>
                <w:sz w:val="22"/>
                <w:szCs w:val="22"/>
              </w:rPr>
              <w:t xml:space="preserve"> 11h às 13h </w:t>
            </w:r>
          </w:p>
        </w:tc>
      </w:tr>
    </w:tbl>
    <w:p w:rsidR="00401FD7" w:rsidRDefault="00401FD7">
      <w:pPr>
        <w:pStyle w:val="Standard"/>
        <w:rPr>
          <w:b/>
          <w:bCs/>
          <w:sz w:val="20"/>
          <w:szCs w:val="20"/>
        </w:rPr>
      </w:pPr>
    </w:p>
    <w:sectPr w:rsidR="00401FD7" w:rsidSect="00401FD7">
      <w:pgSz w:w="16838" w:h="11906" w:orient="landscape"/>
      <w:pgMar w:top="284" w:right="567" w:bottom="166" w:left="567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1B" w:rsidRDefault="0008631B" w:rsidP="00401FD7">
      <w:r>
        <w:separator/>
      </w:r>
    </w:p>
  </w:endnote>
  <w:endnote w:type="continuationSeparator" w:id="0">
    <w:p w:rsidR="0008631B" w:rsidRDefault="0008631B" w:rsidP="0040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1B" w:rsidRDefault="0008631B" w:rsidP="00401FD7">
      <w:r w:rsidRPr="00401FD7">
        <w:rPr>
          <w:color w:val="000000"/>
        </w:rPr>
        <w:separator/>
      </w:r>
    </w:p>
  </w:footnote>
  <w:footnote w:type="continuationSeparator" w:id="0">
    <w:p w:rsidR="0008631B" w:rsidRDefault="0008631B" w:rsidP="00401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63D"/>
    <w:rsid w:val="0008631B"/>
    <w:rsid w:val="003A5389"/>
    <w:rsid w:val="00401FD7"/>
    <w:rsid w:val="00742C86"/>
    <w:rsid w:val="00771B0B"/>
    <w:rsid w:val="007A28F6"/>
    <w:rsid w:val="007A54D3"/>
    <w:rsid w:val="00836B25"/>
    <w:rsid w:val="008B779D"/>
    <w:rsid w:val="008F213E"/>
    <w:rsid w:val="009146B1"/>
    <w:rsid w:val="00932C74"/>
    <w:rsid w:val="009630AB"/>
    <w:rsid w:val="009E2795"/>
    <w:rsid w:val="00AB1F8F"/>
    <w:rsid w:val="00B72F55"/>
    <w:rsid w:val="00B75349"/>
    <w:rsid w:val="00BF163D"/>
    <w:rsid w:val="00D25048"/>
    <w:rsid w:val="00E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A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01FD7"/>
    <w:pPr>
      <w:suppressAutoHyphens/>
      <w:autoSpaceDN w:val="0"/>
      <w:spacing w:line="100" w:lineRule="atLeast"/>
      <w:textAlignment w:val="baseline"/>
    </w:pPr>
    <w:rPr>
      <w:rFonts w:eastAsia="Times New Roman" w:cs="Times New Roman"/>
      <w:color w:val="00000A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01F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1FD7"/>
    <w:pPr>
      <w:spacing w:after="120"/>
    </w:pPr>
  </w:style>
  <w:style w:type="paragraph" w:styleId="Lista">
    <w:name w:val="List"/>
    <w:basedOn w:val="Textbody"/>
    <w:rsid w:val="00401FD7"/>
    <w:rPr>
      <w:rFonts w:cs="Mangal"/>
    </w:rPr>
  </w:style>
  <w:style w:type="paragraph" w:customStyle="1" w:styleId="Caption">
    <w:name w:val="Caption"/>
    <w:basedOn w:val="Standard"/>
    <w:rsid w:val="00401FD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01FD7"/>
    <w:pPr>
      <w:suppressLineNumbers/>
    </w:pPr>
    <w:rPr>
      <w:rFonts w:cs="Mangal"/>
    </w:rPr>
  </w:style>
  <w:style w:type="paragraph" w:customStyle="1" w:styleId="Footer">
    <w:name w:val="Footer"/>
    <w:basedOn w:val="Standard"/>
    <w:rsid w:val="00401FD7"/>
  </w:style>
  <w:style w:type="paragraph" w:customStyle="1" w:styleId="TableContents">
    <w:name w:val="Table Contents"/>
    <w:basedOn w:val="Standard"/>
    <w:rsid w:val="00401FD7"/>
  </w:style>
  <w:style w:type="paragraph" w:customStyle="1" w:styleId="TableHeading">
    <w:name w:val="Table Heading"/>
    <w:basedOn w:val="TableContents"/>
    <w:rsid w:val="00401FD7"/>
  </w:style>
  <w:style w:type="paragraph" w:customStyle="1" w:styleId="Heading2">
    <w:name w:val="Heading 2"/>
    <w:basedOn w:val="Heading"/>
    <w:rsid w:val="00401FD7"/>
  </w:style>
  <w:style w:type="paragraph" w:customStyle="1" w:styleId="Quotations">
    <w:name w:val="Quotations"/>
    <w:basedOn w:val="Standard"/>
    <w:rsid w:val="00401FD7"/>
  </w:style>
  <w:style w:type="paragraph" w:styleId="Ttulo">
    <w:name w:val="Title"/>
    <w:basedOn w:val="Heading"/>
    <w:rsid w:val="00401FD7"/>
  </w:style>
  <w:style w:type="paragraph" w:styleId="Subttulo">
    <w:name w:val="Subtitle"/>
    <w:basedOn w:val="Heading"/>
    <w:rsid w:val="00401FD7"/>
  </w:style>
  <w:style w:type="paragraph" w:customStyle="1" w:styleId="Heading1">
    <w:name w:val="Heading 1"/>
    <w:basedOn w:val="Heading"/>
    <w:rsid w:val="00401FD7"/>
  </w:style>
  <w:style w:type="paragraph" w:customStyle="1" w:styleId="Heading3">
    <w:name w:val="Heading 3"/>
    <w:basedOn w:val="Heading"/>
    <w:rsid w:val="00401F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rd&#225;pio%20envio%20ne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cardápio envio net</Template>
  <TotalTime>4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2018-10-16T11:33:00Z</dcterms:created>
  <dcterms:modified xsi:type="dcterms:W3CDTF">2018-10-16T11:34:00Z</dcterms:modified>
</cp:coreProperties>
</file>