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4326A">
      <w:pPr>
        <w:pStyle w:val="Ttulo1"/>
        <w:spacing w:before="203"/>
        <w:ind w:right="116" w:firstLine="113"/>
        <w:jc w:val="center"/>
      </w:pPr>
      <w:r>
        <w:t>ANEXO V</w:t>
      </w:r>
      <w:r w:rsidR="00F10C9F">
        <w:t xml:space="preserve"> – EDITAL 001/2020</w:t>
      </w:r>
    </w:p>
    <w:p w:rsidR="000E58D0" w:rsidRDefault="0004326A">
      <w:pPr>
        <w:spacing w:before="150"/>
        <w:ind w:left="113" w:right="116"/>
        <w:jc w:val="center"/>
        <w:rPr>
          <w:b/>
        </w:rPr>
      </w:pPr>
      <w:r>
        <w:rPr>
          <w:b/>
        </w:rPr>
        <w:t>FORMULÁRIO PARA INTERPOSIÇÃO DE RECURSO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31"/>
          <w:szCs w:val="31"/>
        </w:rPr>
      </w:pPr>
    </w:p>
    <w:p w:rsidR="000E58D0" w:rsidRDefault="0004326A">
      <w:pPr>
        <w:ind w:left="113" w:right="110"/>
        <w:jc w:val="both"/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Sra. Presidente da Comissão Eleitoral </w:t>
      </w:r>
      <w:r>
        <w:t xml:space="preserve">(Consulta para escolha de Diretor(a) e Vice- Diretor(a) do </w:t>
      </w:r>
      <w:r>
        <w:rPr>
          <w:i/>
        </w:rPr>
        <w:t>Campus</w:t>
      </w:r>
      <w:r>
        <w:t xml:space="preserve"> Senador Helvídio Nunes de Barros (UFPI/CSHNB) para o quadriênio 2021- 2025)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spacing w:before="219"/>
        <w:ind w:left="821"/>
        <w:rPr>
          <w:color w:val="000000"/>
        </w:rPr>
      </w:pPr>
      <w:r>
        <w:rPr>
          <w:color w:val="000000"/>
        </w:rPr>
        <w:t>Senhora Presidente,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spacing w:before="217"/>
        <w:ind w:left="113" w:right="112" w:firstLine="708"/>
        <w:jc w:val="both"/>
      </w:pPr>
      <w:r>
        <w:rPr>
          <w:color w:val="000000"/>
        </w:rPr>
        <w:t>Vimos, por meio deste, requerer junto à Comissão Eleitoral responsável pelos trabalhos de realização da Consulta para escolha de Diretor</w:t>
      </w:r>
      <w:r w:rsidR="00D70D76">
        <w:rPr>
          <w:color w:val="000000"/>
        </w:rPr>
        <w:t xml:space="preserve"> </w:t>
      </w:r>
      <w:r>
        <w:rPr>
          <w:color w:val="000000"/>
        </w:rPr>
        <w:t>(a) e Vice-Diretor</w:t>
      </w:r>
      <w:r w:rsidR="00D70D76">
        <w:rPr>
          <w:color w:val="000000"/>
        </w:rPr>
        <w:t xml:space="preserve"> </w:t>
      </w:r>
      <w:r>
        <w:rPr>
          <w:color w:val="000000"/>
        </w:rPr>
        <w:t xml:space="preserve">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>
        <w:t>Helvídio</w:t>
      </w:r>
      <w:r>
        <w:rPr>
          <w:color w:val="000000"/>
        </w:rPr>
        <w:t xml:space="preserve"> Nunes de Barros (UFPI/CSHNB) para o quadriênio 2021-2025, constituída p</w:t>
      </w:r>
      <w:r>
        <w:rPr>
          <w:color w:val="000000"/>
        </w:rPr>
        <w:t xml:space="preserve">ela Resolução nº 035/2020, de </w:t>
      </w:r>
      <w:r>
        <w:t>20</w:t>
      </w:r>
      <w:r>
        <w:rPr>
          <w:color w:val="000000"/>
        </w:rPr>
        <w:t xml:space="preserve"> de outubro de 2020, do Conselho Universitário, interposição de Recurso referente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>:</w:t>
      </w:r>
    </w:p>
    <w:tbl>
      <w:tblPr>
        <w:tblStyle w:val="a1"/>
        <w:tblW w:w="97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8985"/>
      </w:tblGrid>
      <w:tr w:rsidR="000E58D0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 w:rsidP="006D6248">
            <w:pPr>
              <w:spacing w:before="200"/>
              <w:jc w:val="both"/>
            </w:pPr>
            <w:r>
              <w:t>Inscrição da Chapa para Diretor</w:t>
            </w:r>
            <w:r w:rsidR="00D70D76">
              <w:t xml:space="preserve"> </w:t>
            </w:r>
            <w:r>
              <w:t>(a) e Vice-Diretor</w:t>
            </w:r>
            <w:r w:rsidR="00D70D76">
              <w:t xml:space="preserve"> (a) </w:t>
            </w:r>
            <w:r>
              <w:t xml:space="preserve">do </w:t>
            </w:r>
            <w:r>
              <w:rPr>
                <w:i/>
              </w:rPr>
              <w:t>Campus</w:t>
            </w:r>
            <w:r w:rsidR="00D70D76">
              <w:t xml:space="preserve"> </w:t>
            </w:r>
            <w:r>
              <w:t>Senador Helvídio Nunes de Barros (UFPI/CSHNB) para o quadriênio 202</w:t>
            </w:r>
            <w:r>
              <w:t>1- 2025;</w:t>
            </w:r>
          </w:p>
        </w:tc>
      </w:tr>
      <w:tr w:rsidR="000E58D0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spacing w:before="200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spacing w:before="200"/>
              <w:ind w:right="112"/>
              <w:jc w:val="both"/>
            </w:pPr>
            <w:r>
              <w:t>Lista de votantes;</w:t>
            </w:r>
          </w:p>
        </w:tc>
      </w:tr>
      <w:tr w:rsidR="000E58D0"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spacing w:before="200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D70D76" w:rsidP="006D6248">
            <w:pPr>
              <w:spacing w:before="200"/>
              <w:jc w:val="both"/>
            </w:pPr>
            <w:r>
              <w:t xml:space="preserve">Resultado da Consulta para escolha de </w:t>
            </w:r>
            <w:r w:rsidR="0004326A">
              <w:t>Diretor</w:t>
            </w:r>
            <w:r>
              <w:t xml:space="preserve"> </w:t>
            </w:r>
            <w:r w:rsidR="0004326A">
              <w:t>(a) e Vice-Diretor</w:t>
            </w:r>
            <w:r>
              <w:t xml:space="preserve"> </w:t>
            </w:r>
            <w:r w:rsidR="0004326A">
              <w:t xml:space="preserve">(a) </w:t>
            </w:r>
            <w:r w:rsidR="0004326A">
              <w:t xml:space="preserve">do </w:t>
            </w:r>
            <w:r w:rsidR="0004326A">
              <w:rPr>
                <w:i/>
              </w:rPr>
              <w:t>Campus</w:t>
            </w:r>
            <w:r w:rsidR="0004326A">
              <w:t xml:space="preserve"> Senador Helvídio Nunes de Barros (UFPI/CSHNB) para o quadriênio 2021- 2025;</w:t>
            </w:r>
          </w:p>
        </w:tc>
      </w:tr>
      <w:tr w:rsidR="000E58D0">
        <w:trPr>
          <w:trHeight w:val="493"/>
        </w:trPr>
        <w:tc>
          <w:tcPr>
            <w:tcW w:w="7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spacing w:before="200"/>
            </w:pPr>
            <w:proofErr w:type="gramStart"/>
            <w:r>
              <w:t xml:space="preserve">(    </w:t>
            </w:r>
            <w:proofErr w:type="gramEnd"/>
            <w:r>
              <w:t>)</w:t>
            </w:r>
          </w:p>
        </w:tc>
        <w:tc>
          <w:tcPr>
            <w:tcW w:w="8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58D0" w:rsidRDefault="0004326A">
            <w:pPr>
              <w:spacing w:before="200"/>
              <w:ind w:right="112"/>
              <w:jc w:val="both"/>
            </w:pPr>
            <w:r>
              <w:t>Outros (Especificar).</w:t>
            </w:r>
          </w:p>
        </w:tc>
        <w:bookmarkStart w:id="0" w:name="_GoBack"/>
        <w:bookmarkEnd w:id="0"/>
      </w:tr>
    </w:tbl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FUNDAMENTOS DE FATO E DE DIREITO: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0E58D0" w:rsidRDefault="0004326A" w:rsidP="00D70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0E58D0" w:rsidRDefault="000E58D0" w:rsidP="00D70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E58D0" w:rsidRDefault="000E58D0" w:rsidP="00D70D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tabs>
          <w:tab w:val="left" w:pos="6726"/>
          <w:tab w:val="left" w:pos="8857"/>
        </w:tabs>
        <w:spacing w:before="251"/>
        <w:ind w:left="4097"/>
        <w:rPr>
          <w:color w:val="000000"/>
        </w:rPr>
      </w:pPr>
      <w:r>
        <w:rPr>
          <w:color w:val="000000"/>
        </w:rPr>
        <w:t>Picos (PI),</w:t>
      </w:r>
      <w:r>
        <w:t xml:space="preserve"> _____ </w:t>
      </w:r>
      <w:r>
        <w:rPr>
          <w:color w:val="000000"/>
        </w:rPr>
        <w:t>de</w:t>
      </w:r>
      <w:r>
        <w:rPr>
          <w:color w:val="000000"/>
        </w:rPr>
        <w:t xml:space="preserve"> ______________</w:t>
      </w:r>
      <w:r>
        <w:t xml:space="preserve"> </w:t>
      </w:r>
      <w:r>
        <w:rPr>
          <w:color w:val="000000"/>
        </w:rPr>
        <w:t>de 2020.</w:t>
      </w: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E58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6738E5BA" wp14:editId="0CD1F1C1">
                <wp:simplePos x="0" y="0"/>
                <wp:positionH relativeFrom="column">
                  <wp:posOffset>1231900</wp:posOffset>
                </wp:positionH>
                <wp:positionV relativeFrom="paragraph">
                  <wp:posOffset>190500</wp:posOffset>
                </wp:positionV>
                <wp:extent cx="3795395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190500</wp:posOffset>
                </wp:positionV>
                <wp:extent cx="379539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3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E58D0" w:rsidRDefault="0004326A">
      <w:pPr>
        <w:pBdr>
          <w:top w:val="nil"/>
          <w:left w:val="nil"/>
          <w:bottom w:val="nil"/>
          <w:right w:val="nil"/>
          <w:between w:val="nil"/>
        </w:pBdr>
        <w:spacing w:before="91"/>
        <w:ind w:left="113" w:right="113"/>
        <w:jc w:val="center"/>
        <w:rPr>
          <w:sz w:val="28"/>
          <w:szCs w:val="28"/>
        </w:rPr>
      </w:pPr>
      <w:r>
        <w:t xml:space="preserve">Nome e Qualificação </w:t>
      </w:r>
      <w:r w:rsidR="00D70D76">
        <w:t>do (a)</w:t>
      </w:r>
      <w:r>
        <w:t xml:space="preserve"> </w:t>
      </w:r>
      <w:r w:rsidR="00D70D76">
        <w:t>Interessado (</w:t>
      </w:r>
      <w:r>
        <w:t>a)</w:t>
      </w:r>
    </w:p>
    <w:sectPr w:rsidR="000E58D0">
      <w:headerReference w:type="default" r:id="rId31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6A" w:rsidRDefault="0004326A">
      <w:r>
        <w:separator/>
      </w:r>
    </w:p>
  </w:endnote>
  <w:endnote w:type="continuationSeparator" w:id="0">
    <w:p w:rsidR="0004326A" w:rsidRDefault="0004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6A" w:rsidRDefault="0004326A">
      <w:r>
        <w:separator/>
      </w:r>
    </w:p>
  </w:footnote>
  <w:footnote w:type="continuationSeparator" w:id="0">
    <w:p w:rsidR="0004326A" w:rsidRDefault="0004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D0" w:rsidRDefault="0004326A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:rsidR="000E58D0" w:rsidRDefault="0004326A">
    <w:pPr>
      <w:spacing w:before="240" w:line="16" w:lineRule="auto"/>
      <w:jc w:val="center"/>
    </w:pPr>
    <w:r>
      <w:t>Universidade Federal do Piauí – UFPI</w:t>
    </w:r>
  </w:p>
  <w:p w:rsidR="000E58D0" w:rsidRDefault="0004326A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:rsidR="000E58D0" w:rsidRDefault="0004326A">
    <w:pPr>
      <w:spacing w:before="240" w:line="16" w:lineRule="auto"/>
      <w:jc w:val="center"/>
    </w:pPr>
    <w:r>
      <w:t xml:space="preserve">Comissão Eleitoral para a Consulta Comunitária para a escolha </w:t>
    </w:r>
    <w:proofErr w:type="gramStart"/>
    <w:r>
      <w:t>do(</w:t>
    </w:r>
    <w:proofErr w:type="gramEnd"/>
    <w:r>
      <w:t>a)</w:t>
    </w:r>
  </w:p>
  <w:p w:rsidR="000E58D0" w:rsidRDefault="0004326A">
    <w:pPr>
      <w:spacing w:before="240" w:line="16" w:lineRule="auto"/>
      <w:jc w:val="center"/>
    </w:pPr>
    <w:proofErr w:type="gramStart"/>
    <w:r>
      <w:t>Diretor(</w:t>
    </w:r>
    <w:proofErr w:type="gramEnd"/>
    <w:r>
      <w:t>a) e vice-Diretor(a) para o quadriênio 2021-2025</w:t>
    </w:r>
  </w:p>
  <w:p w:rsidR="000E58D0" w:rsidRDefault="0004326A">
    <w:pPr>
      <w:spacing w:before="240" w:line="16" w:lineRule="auto"/>
      <w:jc w:val="center"/>
      <w:rPr>
        <w:color w:val="000080"/>
      </w:rPr>
    </w:pPr>
    <w:proofErr w:type="gramStart"/>
    <w:r>
      <w:t>e-mail</w:t>
    </w:r>
    <w:proofErr w:type="gramEnd"/>
    <w:r>
      <w:t xml:space="preserve"> da Comissão Eleitoral: </w:t>
    </w:r>
    <w:hyperlink r:id="rId1">
      <w:r>
        <w:rPr>
          <w:color w:val="1155CC"/>
          <w:u w:val="single"/>
        </w:rPr>
        <w:t>ce-cshnb-2020@ufpi.edu.br</w:t>
      </w:r>
    </w:hyperlink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E58D0">
    <w:pPr>
      <w:spacing w:before="240" w:line="16" w:lineRule="auto"/>
      <w:jc w:val="center"/>
      <w:rPr>
        <w:color w:val="000080"/>
      </w:rPr>
    </w:pPr>
  </w:p>
  <w:p w:rsidR="000E58D0" w:rsidRDefault="0004326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0" locked="0" layoutInCell="1" hidden="0" allowOverlap="1" wp14:anchorId="4F077358" wp14:editId="6BE0D693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7116"/>
    <w:multiLevelType w:val="multilevel"/>
    <w:tmpl w:val="4B242E46"/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</w:lvl>
    <w:lvl w:ilvl="2">
      <w:start w:val="1"/>
      <w:numFmt w:val="bullet"/>
      <w:lvlText w:val="•"/>
      <w:lvlJc w:val="left"/>
      <w:pPr>
        <w:ind w:left="2629" w:hanging="348"/>
      </w:pPr>
    </w:lvl>
    <w:lvl w:ilvl="3">
      <w:start w:val="1"/>
      <w:numFmt w:val="bullet"/>
      <w:lvlText w:val="•"/>
      <w:lvlJc w:val="left"/>
      <w:pPr>
        <w:ind w:left="3533" w:hanging="348"/>
      </w:pPr>
    </w:lvl>
    <w:lvl w:ilvl="4">
      <w:start w:val="1"/>
      <w:numFmt w:val="bullet"/>
      <w:lvlText w:val="•"/>
      <w:lvlJc w:val="left"/>
      <w:pPr>
        <w:ind w:left="4438" w:hanging="348"/>
      </w:pPr>
    </w:lvl>
    <w:lvl w:ilvl="5">
      <w:start w:val="1"/>
      <w:numFmt w:val="bullet"/>
      <w:lvlText w:val="•"/>
      <w:lvlJc w:val="left"/>
      <w:pPr>
        <w:ind w:left="5343" w:hanging="348"/>
      </w:pPr>
    </w:lvl>
    <w:lvl w:ilvl="6">
      <w:start w:val="1"/>
      <w:numFmt w:val="bullet"/>
      <w:lvlText w:val="•"/>
      <w:lvlJc w:val="left"/>
      <w:pPr>
        <w:ind w:left="6247" w:hanging="347"/>
      </w:pPr>
    </w:lvl>
    <w:lvl w:ilvl="7">
      <w:start w:val="1"/>
      <w:numFmt w:val="bullet"/>
      <w:lvlText w:val="•"/>
      <w:lvlJc w:val="left"/>
      <w:pPr>
        <w:ind w:left="7152" w:hanging="347"/>
      </w:pPr>
    </w:lvl>
    <w:lvl w:ilvl="8">
      <w:start w:val="1"/>
      <w:numFmt w:val="bullet"/>
      <w:lvlText w:val="•"/>
      <w:lvlJc w:val="left"/>
      <w:pPr>
        <w:ind w:left="8057" w:hanging="347"/>
      </w:pPr>
    </w:lvl>
  </w:abstractNum>
  <w:abstractNum w:abstractNumId="1">
    <w:nsid w:val="4AE3319D"/>
    <w:multiLevelType w:val="multilevel"/>
    <w:tmpl w:val="2BD61B6C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66" w:hanging="454"/>
      </w:pPr>
      <w:rPr>
        <w:rFonts w:ascii="Times New Roman" w:eastAsia="Times New Roman" w:hAnsi="Times New Roman" w:cs="Times New Roman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673" w:hanging="662"/>
      </w:pPr>
      <w:rPr>
        <w:rFonts w:ascii="Times New Roman" w:eastAsia="Times New Roman" w:hAnsi="Times New Roman" w:cs="Times New Roman"/>
        <w:b/>
        <w:sz w:val="26"/>
        <w:szCs w:val="26"/>
      </w:rPr>
    </w:lvl>
    <w:lvl w:ilvl="3">
      <w:start w:val="1"/>
      <w:numFmt w:val="lowerLetter"/>
      <w:lvlText w:val="%4)"/>
      <w:lvlJc w:val="left"/>
      <w:pPr>
        <w:ind w:left="1939" w:hanging="266"/>
      </w:pPr>
      <w:rPr>
        <w:rFonts w:ascii="Times New Roman" w:eastAsia="Times New Roman" w:hAnsi="Times New Roman" w:cs="Times New Roman"/>
        <w:sz w:val="26"/>
        <w:szCs w:val="26"/>
      </w:rPr>
    </w:lvl>
    <w:lvl w:ilvl="4">
      <w:start w:val="1"/>
      <w:numFmt w:val="bullet"/>
      <w:lvlText w:val="•"/>
      <w:lvlJc w:val="left"/>
      <w:pPr>
        <w:ind w:left="1520" w:hanging="267"/>
      </w:pPr>
    </w:lvl>
    <w:lvl w:ilvl="5">
      <w:start w:val="1"/>
      <w:numFmt w:val="bullet"/>
      <w:lvlText w:val="•"/>
      <w:lvlJc w:val="left"/>
      <w:pPr>
        <w:ind w:left="1540" w:hanging="267"/>
      </w:pPr>
    </w:lvl>
    <w:lvl w:ilvl="6">
      <w:start w:val="1"/>
      <w:numFmt w:val="bullet"/>
      <w:lvlText w:val="•"/>
      <w:lvlJc w:val="left"/>
      <w:pPr>
        <w:ind w:left="1680" w:hanging="267"/>
      </w:pPr>
    </w:lvl>
    <w:lvl w:ilvl="7">
      <w:start w:val="1"/>
      <w:numFmt w:val="bullet"/>
      <w:lvlText w:val="•"/>
      <w:lvlJc w:val="left"/>
      <w:pPr>
        <w:ind w:left="1780" w:hanging="267"/>
      </w:pPr>
    </w:lvl>
    <w:lvl w:ilvl="8">
      <w:start w:val="1"/>
      <w:numFmt w:val="bullet"/>
      <w:lvlText w:val="•"/>
      <w:lvlJc w:val="left"/>
      <w:pPr>
        <w:ind w:left="1940" w:hanging="267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E58D0"/>
    <w:rsid w:val="0004326A"/>
    <w:rsid w:val="000E58D0"/>
    <w:rsid w:val="006D6248"/>
    <w:rsid w:val="009D1D2A"/>
    <w:rsid w:val="00D70D76"/>
    <w:rsid w:val="00DE6201"/>
    <w:rsid w:val="00E75BEB"/>
    <w:rsid w:val="00F1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0D7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3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0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Artemizia</dc:creator>
  <cp:lastModifiedBy>ARTEMIZIA SOUSA</cp:lastModifiedBy>
  <cp:revision>3</cp:revision>
  <cp:lastPrinted>2020-10-26T17:56:00Z</cp:lastPrinted>
  <dcterms:created xsi:type="dcterms:W3CDTF">2020-10-26T18:04:00Z</dcterms:created>
  <dcterms:modified xsi:type="dcterms:W3CDTF">2020-10-26T18:04:00Z</dcterms:modified>
</cp:coreProperties>
</file>