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9E" w:rsidRDefault="00394E9E">
      <w:pPr>
        <w:pStyle w:val="Corpodetexto"/>
        <w:spacing w:before="7"/>
        <w:rPr>
          <w:sz w:val="12"/>
        </w:rPr>
      </w:pPr>
    </w:p>
    <w:p w:rsidR="00394E9E" w:rsidRDefault="00EE3A00">
      <w:pPr>
        <w:tabs>
          <w:tab w:val="left" w:pos="3188"/>
          <w:tab w:val="left" w:pos="9787"/>
        </w:tabs>
        <w:spacing w:before="94"/>
        <w:ind w:left="812"/>
        <w:rPr>
          <w:b/>
          <w:sz w:val="18"/>
        </w:rPr>
      </w:pPr>
      <w:r>
        <w:rPr>
          <w:b/>
          <w:color w:val="FFFFFF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ab/>
        <w:t>ANEXO II – DECLARAÇÃO DA CHEFIA</w:t>
      </w:r>
      <w:r>
        <w:rPr>
          <w:b/>
          <w:color w:val="FFFFFF"/>
          <w:spacing w:val="-4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IMEDIATA</w:t>
      </w:r>
      <w:r>
        <w:rPr>
          <w:b/>
          <w:color w:val="FFFFFF"/>
          <w:sz w:val="18"/>
          <w:shd w:val="clear" w:color="auto" w:fill="000000"/>
        </w:rPr>
        <w:tab/>
      </w:r>
    </w:p>
    <w:p w:rsidR="00394E9E" w:rsidRDefault="00394E9E">
      <w:pPr>
        <w:pStyle w:val="Corpodetexto"/>
        <w:spacing w:before="4"/>
        <w:rPr>
          <w:b/>
          <w:sz w:val="23"/>
        </w:rPr>
      </w:pPr>
    </w:p>
    <w:p w:rsidR="00394E9E" w:rsidRDefault="00EE3A00">
      <w:pPr>
        <w:spacing w:line="276" w:lineRule="auto"/>
        <w:ind w:left="3393" w:right="3404" w:firstLine="1"/>
        <w:jc w:val="center"/>
        <w:rPr>
          <w:b/>
          <w:sz w:val="18"/>
        </w:rPr>
      </w:pPr>
      <w:r>
        <w:rPr>
          <w:b/>
          <w:sz w:val="18"/>
        </w:rPr>
        <w:t>MINISTÉRIO DA EDUCAÇÃO UNIVERSIDADE FEDERAL DO PIAUÍ</w:t>
      </w:r>
    </w:p>
    <w:p w:rsidR="00EE3A00" w:rsidRDefault="00EE3A00" w:rsidP="00EE3A00">
      <w:pPr>
        <w:spacing w:before="1" w:line="276" w:lineRule="auto"/>
        <w:ind w:left="1486" w:right="1499"/>
        <w:jc w:val="center"/>
        <w:rPr>
          <w:b/>
          <w:sz w:val="18"/>
        </w:rPr>
      </w:pPr>
      <w:r>
        <w:rPr>
          <w:b/>
          <w:sz w:val="18"/>
        </w:rPr>
        <w:t>SUPERINTENDÊNCIA DO ENSINO BÁSICO, TÉCNICO E TECNOLÓGICO – SEBTT COLÉGIO TÉCNICO DE FLORIANO – CTF</w:t>
      </w:r>
    </w:p>
    <w:p w:rsidR="00EE3A00" w:rsidRDefault="00EE3A00" w:rsidP="00EE3A00">
      <w:pPr>
        <w:spacing w:before="1" w:line="276" w:lineRule="auto"/>
        <w:ind w:left="1486" w:right="1499"/>
        <w:jc w:val="center"/>
        <w:rPr>
          <w:b/>
          <w:sz w:val="18"/>
        </w:rPr>
      </w:pPr>
    </w:p>
    <w:p w:rsidR="00EE3A00" w:rsidRDefault="00EE3A00" w:rsidP="00EE3A00">
      <w:pPr>
        <w:spacing w:before="1" w:line="276" w:lineRule="auto"/>
        <w:ind w:left="1486" w:right="1499"/>
        <w:jc w:val="center"/>
        <w:rPr>
          <w:b/>
          <w:sz w:val="18"/>
        </w:rPr>
      </w:pPr>
    </w:p>
    <w:p w:rsidR="00394E9E" w:rsidRDefault="00EE3A00" w:rsidP="00EE3A00">
      <w:pPr>
        <w:spacing w:before="1" w:line="276" w:lineRule="auto"/>
        <w:ind w:left="1486" w:right="1499"/>
        <w:jc w:val="center"/>
        <w:rPr>
          <w:b/>
          <w:sz w:val="18"/>
        </w:rPr>
      </w:pPr>
      <w:r>
        <w:rPr>
          <w:b/>
          <w:sz w:val="18"/>
        </w:rPr>
        <w:t>DECLARAÇÃO DA DIRETORIA/SETOR A QUAL O SERVIDOR ESTÁ VINCULADO</w:t>
      </w:r>
    </w:p>
    <w:p w:rsidR="00394E9E" w:rsidRDefault="00394E9E">
      <w:pPr>
        <w:pStyle w:val="Corpodetexto"/>
        <w:rPr>
          <w:b/>
          <w:sz w:val="20"/>
        </w:rPr>
      </w:pPr>
    </w:p>
    <w:p w:rsidR="00394E9E" w:rsidRDefault="00394E9E">
      <w:pPr>
        <w:pStyle w:val="Corpodetexto"/>
        <w:rPr>
          <w:b/>
          <w:sz w:val="20"/>
        </w:rPr>
      </w:pPr>
    </w:p>
    <w:p w:rsidR="00394E9E" w:rsidRDefault="00394E9E">
      <w:pPr>
        <w:pStyle w:val="Corpodetexto"/>
        <w:spacing w:before="4"/>
        <w:rPr>
          <w:b/>
          <w:sz w:val="25"/>
        </w:rPr>
      </w:pPr>
    </w:p>
    <w:p w:rsidR="00394E9E" w:rsidRDefault="00EE3A00">
      <w:pPr>
        <w:ind w:left="140"/>
        <w:jc w:val="both"/>
        <w:rPr>
          <w:sz w:val="18"/>
        </w:rPr>
      </w:pPr>
      <w:r>
        <w:rPr>
          <w:sz w:val="18"/>
        </w:rPr>
        <w:t xml:space="preserve">Considerando   o   disposto   na   Resolução   n°   72,   de   20   de   dezembro   de   2011,   autorizo/ciente   o  </w:t>
      </w:r>
      <w:r>
        <w:rPr>
          <w:spacing w:val="8"/>
          <w:sz w:val="18"/>
        </w:rPr>
        <w:t xml:space="preserve"> </w:t>
      </w:r>
      <w:r>
        <w:rPr>
          <w:sz w:val="18"/>
        </w:rPr>
        <w:t>servidor</w:t>
      </w:r>
    </w:p>
    <w:p w:rsidR="00394E9E" w:rsidRDefault="00EE3A00">
      <w:pPr>
        <w:tabs>
          <w:tab w:val="left" w:pos="4042"/>
          <w:tab w:val="left" w:pos="5108"/>
          <w:tab w:val="left" w:pos="6866"/>
          <w:tab w:val="left" w:pos="8085"/>
          <w:tab w:val="left" w:pos="9553"/>
        </w:tabs>
        <w:spacing w:before="30"/>
        <w:ind w:left="140"/>
        <w:jc w:val="both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</w:rPr>
        <w:tab/>
        <w:t>ocupante</w:t>
      </w:r>
      <w:r>
        <w:rPr>
          <w:sz w:val="18"/>
        </w:rPr>
        <w:tab/>
        <w:t>do</w:t>
      </w:r>
      <w:r>
        <w:rPr>
          <w:sz w:val="18"/>
        </w:rPr>
        <w:tab/>
        <w:t>cargo</w:t>
      </w:r>
      <w:r>
        <w:rPr>
          <w:sz w:val="18"/>
        </w:rPr>
        <w:tab/>
        <w:t>de</w:t>
      </w:r>
    </w:p>
    <w:p w:rsidR="00394E9E" w:rsidRDefault="00EE3A00">
      <w:pPr>
        <w:tabs>
          <w:tab w:val="left" w:pos="4247"/>
          <w:tab w:val="left" w:pos="7818"/>
          <w:tab w:val="left" w:pos="8458"/>
        </w:tabs>
        <w:spacing w:before="31" w:line="276" w:lineRule="auto"/>
        <w:ind w:left="140" w:right="145"/>
        <w:jc w:val="both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   com   carga   horária</w:t>
      </w:r>
      <w:r>
        <w:rPr>
          <w:spacing w:val="14"/>
          <w:sz w:val="18"/>
        </w:rPr>
        <w:t xml:space="preserve"> </w:t>
      </w:r>
      <w:r>
        <w:rPr>
          <w:sz w:val="18"/>
        </w:rPr>
        <w:t xml:space="preserve">semanal </w:t>
      </w:r>
      <w:r>
        <w:rPr>
          <w:spacing w:val="31"/>
          <w:sz w:val="18"/>
        </w:rPr>
        <w:t xml:space="preserve"> </w:t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(h/a)(h), nesta Instituição  de  Ensino,  aprovado  no  processo  de  seleção  para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atuar 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. Declaro ainda que </w:t>
      </w:r>
      <w:r>
        <w:rPr>
          <w:spacing w:val="-11"/>
          <w:sz w:val="18"/>
        </w:rPr>
        <w:t xml:space="preserve">o </w:t>
      </w:r>
      <w:r>
        <w:rPr>
          <w:sz w:val="18"/>
        </w:rPr>
        <w:t>desenvolvimento de tais atividades pelo servidor, não prejudicarão a carga horária regular de atuação do mesmo neste Campus.</w:t>
      </w: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spacing w:before="9"/>
        <w:rPr>
          <w:sz w:val="15"/>
        </w:rPr>
      </w:pPr>
    </w:p>
    <w:p w:rsidR="00394E9E" w:rsidRDefault="00EE3A00">
      <w:pPr>
        <w:tabs>
          <w:tab w:val="left" w:pos="2001"/>
          <w:tab w:val="left" w:pos="2544"/>
          <w:tab w:val="left" w:pos="4246"/>
        </w:tabs>
        <w:spacing w:before="95"/>
        <w:ind w:right="13"/>
        <w:jc w:val="center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2023.</w:t>
      </w: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EE3A00">
      <w:pPr>
        <w:pStyle w:val="Corpodetexto"/>
        <w:spacing w:before="3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ragraph">
                  <wp:posOffset>198755</wp:posOffset>
                </wp:positionV>
                <wp:extent cx="235013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4398 4398"/>
                            <a:gd name="T1" fmla="*/ T0 w 3701"/>
                            <a:gd name="T2" fmla="+- 0 8099 4398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C3A7C" id="Freeform 17" o:spid="_x0000_s1026" style="position:absolute;margin-left:219.9pt;margin-top:15.65pt;width:185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" path="m,l3701,e" filled="f" strokeweight=".20003mm">
                <v:path arrowok="t" o:connecttype="custom" o:connectlocs="0,0;2350135,0" o:connectangles="0,0"/>
                <w10:wrap type="topAndBottom" anchorx="page"/>
              </v:shape>
            </w:pict>
          </mc:Fallback>
        </mc:AlternateContent>
      </w:r>
    </w:p>
    <w:p w:rsidR="00394E9E" w:rsidRDefault="00394E9E">
      <w:pPr>
        <w:pStyle w:val="Corpodetexto"/>
        <w:rPr>
          <w:sz w:val="13"/>
        </w:rPr>
      </w:pPr>
    </w:p>
    <w:p w:rsidR="00394E9E" w:rsidRDefault="00EE3A00">
      <w:pPr>
        <w:spacing w:before="94"/>
        <w:ind w:left="124" w:right="130"/>
        <w:jc w:val="center"/>
        <w:rPr>
          <w:sz w:val="18"/>
        </w:rPr>
      </w:pPr>
      <w:r>
        <w:rPr>
          <w:sz w:val="18"/>
        </w:rPr>
        <w:t>Chefia Imediata</w:t>
      </w: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  <w:bookmarkStart w:id="0" w:name="_GoBack"/>
      <w:bookmarkEnd w:id="0"/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spacing w:before="4"/>
      </w:pPr>
    </w:p>
    <w:sectPr w:rsidR="00394E9E">
      <w:pgSz w:w="11910" w:h="16840"/>
      <w:pgMar w:top="92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39E"/>
    <w:multiLevelType w:val="hybridMultilevel"/>
    <w:tmpl w:val="32263D90"/>
    <w:lvl w:ilvl="0" w:tplc="43F0B930">
      <w:start w:val="1"/>
      <w:numFmt w:val="lowerLetter"/>
      <w:lvlText w:val="%1)"/>
      <w:lvlJc w:val="left"/>
      <w:pPr>
        <w:ind w:left="39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67E2AF8">
      <w:numFmt w:val="bullet"/>
      <w:lvlText w:val="•"/>
      <w:lvlJc w:val="left"/>
      <w:pPr>
        <w:ind w:left="1350" w:hanging="259"/>
      </w:pPr>
      <w:rPr>
        <w:rFonts w:hint="default"/>
        <w:lang w:val="pt-PT" w:eastAsia="en-US" w:bidi="ar-SA"/>
      </w:rPr>
    </w:lvl>
    <w:lvl w:ilvl="2" w:tplc="C66A52B8">
      <w:numFmt w:val="bullet"/>
      <w:lvlText w:val="•"/>
      <w:lvlJc w:val="left"/>
      <w:pPr>
        <w:ind w:left="2301" w:hanging="259"/>
      </w:pPr>
      <w:rPr>
        <w:rFonts w:hint="default"/>
        <w:lang w:val="pt-PT" w:eastAsia="en-US" w:bidi="ar-SA"/>
      </w:rPr>
    </w:lvl>
    <w:lvl w:ilvl="3" w:tplc="DAC69868">
      <w:numFmt w:val="bullet"/>
      <w:lvlText w:val="•"/>
      <w:lvlJc w:val="left"/>
      <w:pPr>
        <w:ind w:left="3252" w:hanging="259"/>
      </w:pPr>
      <w:rPr>
        <w:rFonts w:hint="default"/>
        <w:lang w:val="pt-PT" w:eastAsia="en-US" w:bidi="ar-SA"/>
      </w:rPr>
    </w:lvl>
    <w:lvl w:ilvl="4" w:tplc="6A387654">
      <w:numFmt w:val="bullet"/>
      <w:lvlText w:val="•"/>
      <w:lvlJc w:val="left"/>
      <w:pPr>
        <w:ind w:left="4203" w:hanging="259"/>
      </w:pPr>
      <w:rPr>
        <w:rFonts w:hint="default"/>
        <w:lang w:val="pt-PT" w:eastAsia="en-US" w:bidi="ar-SA"/>
      </w:rPr>
    </w:lvl>
    <w:lvl w:ilvl="5" w:tplc="E6502656">
      <w:numFmt w:val="bullet"/>
      <w:lvlText w:val="•"/>
      <w:lvlJc w:val="left"/>
      <w:pPr>
        <w:ind w:left="5154" w:hanging="259"/>
      </w:pPr>
      <w:rPr>
        <w:rFonts w:hint="default"/>
        <w:lang w:val="pt-PT" w:eastAsia="en-US" w:bidi="ar-SA"/>
      </w:rPr>
    </w:lvl>
    <w:lvl w:ilvl="6" w:tplc="21647F6A">
      <w:numFmt w:val="bullet"/>
      <w:lvlText w:val="•"/>
      <w:lvlJc w:val="left"/>
      <w:pPr>
        <w:ind w:left="6105" w:hanging="259"/>
      </w:pPr>
      <w:rPr>
        <w:rFonts w:hint="default"/>
        <w:lang w:val="pt-PT" w:eastAsia="en-US" w:bidi="ar-SA"/>
      </w:rPr>
    </w:lvl>
    <w:lvl w:ilvl="7" w:tplc="953CA032">
      <w:numFmt w:val="bullet"/>
      <w:lvlText w:val="•"/>
      <w:lvlJc w:val="left"/>
      <w:pPr>
        <w:ind w:left="7056" w:hanging="259"/>
      </w:pPr>
      <w:rPr>
        <w:rFonts w:hint="default"/>
        <w:lang w:val="pt-PT" w:eastAsia="en-US" w:bidi="ar-SA"/>
      </w:rPr>
    </w:lvl>
    <w:lvl w:ilvl="8" w:tplc="4B3A597C">
      <w:numFmt w:val="bullet"/>
      <w:lvlText w:val="•"/>
      <w:lvlJc w:val="left"/>
      <w:pPr>
        <w:ind w:left="8007" w:hanging="259"/>
      </w:pPr>
      <w:rPr>
        <w:rFonts w:hint="default"/>
        <w:lang w:val="pt-PT" w:eastAsia="en-US" w:bidi="ar-SA"/>
      </w:rPr>
    </w:lvl>
  </w:abstractNum>
  <w:abstractNum w:abstractNumId="1" w15:restartNumberingAfterBreak="0">
    <w:nsid w:val="18994D75"/>
    <w:multiLevelType w:val="multilevel"/>
    <w:tmpl w:val="3F3E7FB6"/>
    <w:lvl w:ilvl="0">
      <w:start w:val="2"/>
      <w:numFmt w:val="decimal"/>
      <w:lvlText w:val="%1."/>
      <w:lvlJc w:val="left"/>
      <w:pPr>
        <w:ind w:left="440" w:hanging="3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6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92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4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2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461"/>
      </w:pPr>
      <w:rPr>
        <w:rFonts w:hint="default"/>
        <w:lang w:val="pt-PT" w:eastAsia="en-US" w:bidi="ar-SA"/>
      </w:rPr>
    </w:lvl>
  </w:abstractNum>
  <w:abstractNum w:abstractNumId="2" w15:restartNumberingAfterBreak="0">
    <w:nsid w:val="2BE528B1"/>
    <w:multiLevelType w:val="multilevel"/>
    <w:tmpl w:val="CDD63C6E"/>
    <w:lvl w:ilvl="0">
      <w:start w:val="5"/>
      <w:numFmt w:val="decimal"/>
      <w:lvlText w:val="%1."/>
      <w:lvlJc w:val="left"/>
      <w:pPr>
        <w:ind w:left="387" w:hanging="27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677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96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88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7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257"/>
      </w:pPr>
      <w:rPr>
        <w:rFonts w:hint="default"/>
        <w:lang w:val="pt-PT" w:eastAsia="en-US" w:bidi="ar-SA"/>
      </w:rPr>
    </w:lvl>
  </w:abstractNum>
  <w:abstractNum w:abstractNumId="3" w15:restartNumberingAfterBreak="0">
    <w:nsid w:val="2BFE630B"/>
    <w:multiLevelType w:val="hybridMultilevel"/>
    <w:tmpl w:val="E7EE2722"/>
    <w:lvl w:ilvl="0" w:tplc="C6FC62A2">
      <w:start w:val="1"/>
      <w:numFmt w:val="lowerLetter"/>
      <w:lvlText w:val="%1)"/>
      <w:lvlJc w:val="left"/>
      <w:pPr>
        <w:ind w:left="140" w:hanging="276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68F030C4">
      <w:numFmt w:val="bullet"/>
      <w:lvlText w:val="•"/>
      <w:lvlJc w:val="left"/>
      <w:pPr>
        <w:ind w:left="1116" w:hanging="276"/>
      </w:pPr>
      <w:rPr>
        <w:rFonts w:hint="default"/>
        <w:lang w:val="pt-PT" w:eastAsia="en-US" w:bidi="ar-SA"/>
      </w:rPr>
    </w:lvl>
    <w:lvl w:ilvl="2" w:tplc="264C7A60">
      <w:numFmt w:val="bullet"/>
      <w:lvlText w:val="•"/>
      <w:lvlJc w:val="left"/>
      <w:pPr>
        <w:ind w:left="2093" w:hanging="276"/>
      </w:pPr>
      <w:rPr>
        <w:rFonts w:hint="default"/>
        <w:lang w:val="pt-PT" w:eastAsia="en-US" w:bidi="ar-SA"/>
      </w:rPr>
    </w:lvl>
    <w:lvl w:ilvl="3" w:tplc="297AAAB0">
      <w:numFmt w:val="bullet"/>
      <w:lvlText w:val="•"/>
      <w:lvlJc w:val="left"/>
      <w:pPr>
        <w:ind w:left="3070" w:hanging="276"/>
      </w:pPr>
      <w:rPr>
        <w:rFonts w:hint="default"/>
        <w:lang w:val="pt-PT" w:eastAsia="en-US" w:bidi="ar-SA"/>
      </w:rPr>
    </w:lvl>
    <w:lvl w:ilvl="4" w:tplc="BB8A5734">
      <w:numFmt w:val="bullet"/>
      <w:lvlText w:val="•"/>
      <w:lvlJc w:val="left"/>
      <w:pPr>
        <w:ind w:left="4047" w:hanging="276"/>
      </w:pPr>
      <w:rPr>
        <w:rFonts w:hint="default"/>
        <w:lang w:val="pt-PT" w:eastAsia="en-US" w:bidi="ar-SA"/>
      </w:rPr>
    </w:lvl>
    <w:lvl w:ilvl="5" w:tplc="B8342CA2">
      <w:numFmt w:val="bullet"/>
      <w:lvlText w:val="•"/>
      <w:lvlJc w:val="left"/>
      <w:pPr>
        <w:ind w:left="5024" w:hanging="276"/>
      </w:pPr>
      <w:rPr>
        <w:rFonts w:hint="default"/>
        <w:lang w:val="pt-PT" w:eastAsia="en-US" w:bidi="ar-SA"/>
      </w:rPr>
    </w:lvl>
    <w:lvl w:ilvl="6" w:tplc="BEEE2C34">
      <w:numFmt w:val="bullet"/>
      <w:lvlText w:val="•"/>
      <w:lvlJc w:val="left"/>
      <w:pPr>
        <w:ind w:left="6001" w:hanging="276"/>
      </w:pPr>
      <w:rPr>
        <w:rFonts w:hint="default"/>
        <w:lang w:val="pt-PT" w:eastAsia="en-US" w:bidi="ar-SA"/>
      </w:rPr>
    </w:lvl>
    <w:lvl w:ilvl="7" w:tplc="3AD69914">
      <w:numFmt w:val="bullet"/>
      <w:lvlText w:val="•"/>
      <w:lvlJc w:val="left"/>
      <w:pPr>
        <w:ind w:left="6978" w:hanging="276"/>
      </w:pPr>
      <w:rPr>
        <w:rFonts w:hint="default"/>
        <w:lang w:val="pt-PT" w:eastAsia="en-US" w:bidi="ar-SA"/>
      </w:rPr>
    </w:lvl>
    <w:lvl w:ilvl="8" w:tplc="3A7ACAB4">
      <w:numFmt w:val="bullet"/>
      <w:lvlText w:val="•"/>
      <w:lvlJc w:val="left"/>
      <w:pPr>
        <w:ind w:left="7955" w:hanging="276"/>
      </w:pPr>
      <w:rPr>
        <w:rFonts w:hint="default"/>
        <w:lang w:val="pt-PT" w:eastAsia="en-US" w:bidi="ar-SA"/>
      </w:rPr>
    </w:lvl>
  </w:abstractNum>
  <w:abstractNum w:abstractNumId="4" w15:restartNumberingAfterBreak="0">
    <w:nsid w:val="38EE5188"/>
    <w:multiLevelType w:val="hybridMultilevel"/>
    <w:tmpl w:val="34E2416A"/>
    <w:lvl w:ilvl="0" w:tplc="EDF6994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3C88DD0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2" w:tplc="C75E0D50">
      <w:numFmt w:val="bullet"/>
      <w:lvlText w:val="•"/>
      <w:lvlJc w:val="left"/>
      <w:pPr>
        <w:ind w:left="3245" w:hanging="360"/>
      </w:pPr>
      <w:rPr>
        <w:rFonts w:hint="default"/>
        <w:lang w:val="pt-PT" w:eastAsia="en-US" w:bidi="ar-SA"/>
      </w:rPr>
    </w:lvl>
    <w:lvl w:ilvl="3" w:tplc="1742B0B2">
      <w:numFmt w:val="bullet"/>
      <w:lvlText w:val="•"/>
      <w:lvlJc w:val="left"/>
      <w:pPr>
        <w:ind w:left="4078" w:hanging="360"/>
      </w:pPr>
      <w:rPr>
        <w:rFonts w:hint="default"/>
        <w:lang w:val="pt-PT" w:eastAsia="en-US" w:bidi="ar-SA"/>
      </w:rPr>
    </w:lvl>
    <w:lvl w:ilvl="4" w:tplc="2D68551A">
      <w:numFmt w:val="bullet"/>
      <w:lvlText w:val="•"/>
      <w:lvlJc w:val="left"/>
      <w:pPr>
        <w:ind w:left="4911" w:hanging="360"/>
      </w:pPr>
      <w:rPr>
        <w:rFonts w:hint="default"/>
        <w:lang w:val="pt-PT" w:eastAsia="en-US" w:bidi="ar-SA"/>
      </w:rPr>
    </w:lvl>
    <w:lvl w:ilvl="5" w:tplc="386CD42E">
      <w:numFmt w:val="bullet"/>
      <w:lvlText w:val="•"/>
      <w:lvlJc w:val="left"/>
      <w:pPr>
        <w:ind w:left="5744" w:hanging="360"/>
      </w:pPr>
      <w:rPr>
        <w:rFonts w:hint="default"/>
        <w:lang w:val="pt-PT" w:eastAsia="en-US" w:bidi="ar-SA"/>
      </w:rPr>
    </w:lvl>
    <w:lvl w:ilvl="6" w:tplc="70F6EFEC">
      <w:numFmt w:val="bullet"/>
      <w:lvlText w:val="•"/>
      <w:lvlJc w:val="left"/>
      <w:pPr>
        <w:ind w:left="6577" w:hanging="360"/>
      </w:pPr>
      <w:rPr>
        <w:rFonts w:hint="default"/>
        <w:lang w:val="pt-PT" w:eastAsia="en-US" w:bidi="ar-SA"/>
      </w:rPr>
    </w:lvl>
    <w:lvl w:ilvl="7" w:tplc="DB98FB64">
      <w:numFmt w:val="bullet"/>
      <w:lvlText w:val="•"/>
      <w:lvlJc w:val="left"/>
      <w:pPr>
        <w:ind w:left="7410" w:hanging="360"/>
      </w:pPr>
      <w:rPr>
        <w:rFonts w:hint="default"/>
        <w:lang w:val="pt-PT" w:eastAsia="en-US" w:bidi="ar-SA"/>
      </w:rPr>
    </w:lvl>
    <w:lvl w:ilvl="8" w:tplc="DD48B0F0">
      <w:numFmt w:val="bullet"/>
      <w:lvlText w:val="•"/>
      <w:lvlJc w:val="left"/>
      <w:pPr>
        <w:ind w:left="824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B2220BB"/>
    <w:multiLevelType w:val="multilevel"/>
    <w:tmpl w:val="A0184178"/>
    <w:lvl w:ilvl="0">
      <w:start w:val="4"/>
      <w:numFmt w:val="decimal"/>
      <w:lvlText w:val="%1"/>
      <w:lvlJc w:val="left"/>
      <w:pPr>
        <w:ind w:left="14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4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9" w:hanging="38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66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9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6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9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2" w:hanging="389"/>
      </w:pPr>
      <w:rPr>
        <w:rFonts w:hint="default"/>
        <w:lang w:val="pt-PT" w:eastAsia="en-US" w:bidi="ar-SA"/>
      </w:rPr>
    </w:lvl>
  </w:abstractNum>
  <w:abstractNum w:abstractNumId="6" w15:restartNumberingAfterBreak="0">
    <w:nsid w:val="796B43FE"/>
    <w:multiLevelType w:val="hybridMultilevel"/>
    <w:tmpl w:val="79841C0E"/>
    <w:lvl w:ilvl="0" w:tplc="C9F07A9E">
      <w:start w:val="1"/>
      <w:numFmt w:val="lowerLetter"/>
      <w:lvlText w:val="%1)"/>
      <w:lvlJc w:val="left"/>
      <w:pPr>
        <w:ind w:left="140" w:hanging="2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1C833C4">
      <w:numFmt w:val="bullet"/>
      <w:lvlText w:val="•"/>
      <w:lvlJc w:val="left"/>
      <w:pPr>
        <w:ind w:left="1116" w:hanging="252"/>
      </w:pPr>
      <w:rPr>
        <w:rFonts w:hint="default"/>
        <w:lang w:val="pt-PT" w:eastAsia="en-US" w:bidi="ar-SA"/>
      </w:rPr>
    </w:lvl>
    <w:lvl w:ilvl="2" w:tplc="768C51BE">
      <w:numFmt w:val="bullet"/>
      <w:lvlText w:val="•"/>
      <w:lvlJc w:val="left"/>
      <w:pPr>
        <w:ind w:left="2093" w:hanging="252"/>
      </w:pPr>
      <w:rPr>
        <w:rFonts w:hint="default"/>
        <w:lang w:val="pt-PT" w:eastAsia="en-US" w:bidi="ar-SA"/>
      </w:rPr>
    </w:lvl>
    <w:lvl w:ilvl="3" w:tplc="604CAB4A">
      <w:numFmt w:val="bullet"/>
      <w:lvlText w:val="•"/>
      <w:lvlJc w:val="left"/>
      <w:pPr>
        <w:ind w:left="3070" w:hanging="252"/>
      </w:pPr>
      <w:rPr>
        <w:rFonts w:hint="default"/>
        <w:lang w:val="pt-PT" w:eastAsia="en-US" w:bidi="ar-SA"/>
      </w:rPr>
    </w:lvl>
    <w:lvl w:ilvl="4" w:tplc="B5D06888">
      <w:numFmt w:val="bullet"/>
      <w:lvlText w:val="•"/>
      <w:lvlJc w:val="left"/>
      <w:pPr>
        <w:ind w:left="4047" w:hanging="252"/>
      </w:pPr>
      <w:rPr>
        <w:rFonts w:hint="default"/>
        <w:lang w:val="pt-PT" w:eastAsia="en-US" w:bidi="ar-SA"/>
      </w:rPr>
    </w:lvl>
    <w:lvl w:ilvl="5" w:tplc="90405BE4">
      <w:numFmt w:val="bullet"/>
      <w:lvlText w:val="•"/>
      <w:lvlJc w:val="left"/>
      <w:pPr>
        <w:ind w:left="5024" w:hanging="252"/>
      </w:pPr>
      <w:rPr>
        <w:rFonts w:hint="default"/>
        <w:lang w:val="pt-PT" w:eastAsia="en-US" w:bidi="ar-SA"/>
      </w:rPr>
    </w:lvl>
    <w:lvl w:ilvl="6" w:tplc="A740E3D0">
      <w:numFmt w:val="bullet"/>
      <w:lvlText w:val="•"/>
      <w:lvlJc w:val="left"/>
      <w:pPr>
        <w:ind w:left="6001" w:hanging="252"/>
      </w:pPr>
      <w:rPr>
        <w:rFonts w:hint="default"/>
        <w:lang w:val="pt-PT" w:eastAsia="en-US" w:bidi="ar-SA"/>
      </w:rPr>
    </w:lvl>
    <w:lvl w:ilvl="7" w:tplc="329E5272">
      <w:numFmt w:val="bullet"/>
      <w:lvlText w:val="•"/>
      <w:lvlJc w:val="left"/>
      <w:pPr>
        <w:ind w:left="6978" w:hanging="252"/>
      </w:pPr>
      <w:rPr>
        <w:rFonts w:hint="default"/>
        <w:lang w:val="pt-PT" w:eastAsia="en-US" w:bidi="ar-SA"/>
      </w:rPr>
    </w:lvl>
    <w:lvl w:ilvl="8" w:tplc="38325326">
      <w:numFmt w:val="bullet"/>
      <w:lvlText w:val="•"/>
      <w:lvlJc w:val="left"/>
      <w:pPr>
        <w:ind w:left="7955" w:hanging="25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9E"/>
    <w:rsid w:val="00394E9E"/>
    <w:rsid w:val="00EB7A69"/>
    <w:rsid w:val="00EE3A00"/>
    <w:rsid w:val="00F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89E79-82B4-4AAE-A40F-0879B991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5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33" w:right="80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Nívea</dc:creator>
  <cp:lastModifiedBy>ADMIN</cp:lastModifiedBy>
  <cp:revision>3</cp:revision>
  <dcterms:created xsi:type="dcterms:W3CDTF">2023-03-21T18:43:00Z</dcterms:created>
  <dcterms:modified xsi:type="dcterms:W3CDTF">2023-03-21T18:44:00Z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