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spacing w:before="4"/>
        <w:rPr>
          <w:sz w:val="23"/>
        </w:rPr>
      </w:pPr>
    </w:p>
    <w:p w:rsidR="00394E9E" w:rsidRDefault="00EE3A00">
      <w:pPr>
        <w:tabs>
          <w:tab w:val="left" w:pos="1316"/>
          <w:tab w:val="left" w:pos="9787"/>
        </w:tabs>
        <w:spacing w:before="1"/>
        <w:ind w:left="253"/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ab/>
        <w:t>ANEXO IV – AUTORIZAÇÃO DA DIRETORIA DE GESTÃO DE</w:t>
      </w:r>
      <w:r>
        <w:rPr>
          <w:b/>
          <w:color w:val="FFFFFF"/>
          <w:spacing w:val="-20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PESSOAS</w:t>
      </w:r>
      <w:r>
        <w:rPr>
          <w:b/>
          <w:color w:val="FFFFFF"/>
          <w:shd w:val="clear" w:color="auto" w:fill="000000"/>
        </w:rPr>
        <w:tab/>
      </w:r>
    </w:p>
    <w:p w:rsidR="00394E9E" w:rsidRDefault="00394E9E">
      <w:pPr>
        <w:pStyle w:val="Corpodetexto"/>
        <w:spacing w:before="9"/>
        <w:rPr>
          <w:b/>
          <w:sz w:val="23"/>
        </w:rPr>
      </w:pPr>
    </w:p>
    <w:p w:rsidR="00394E9E" w:rsidRDefault="00EE3A00">
      <w:pPr>
        <w:spacing w:line="276" w:lineRule="auto"/>
        <w:ind w:left="3393" w:right="3404" w:firstLine="1"/>
        <w:jc w:val="center"/>
        <w:rPr>
          <w:b/>
          <w:sz w:val="18"/>
        </w:rPr>
      </w:pPr>
      <w:r>
        <w:rPr>
          <w:b/>
          <w:sz w:val="18"/>
        </w:rPr>
        <w:t>MINISTÉRIO DA EDUCAÇÃO UNIVERSIDADE FEDERAL DO PIAUÍ</w:t>
      </w:r>
    </w:p>
    <w:p w:rsidR="00EE3A00" w:rsidRDefault="00EE3A00" w:rsidP="00EE3A00">
      <w:pPr>
        <w:spacing w:before="2"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SUPERINTENDÊNCIA DO ENSINO BÁSICO, TÉCNICO E TECNOLÓGICO – SEBTT COLÉGIO TÉCNICO DE FLORIANO – CTF</w:t>
      </w:r>
    </w:p>
    <w:p w:rsidR="00EE3A00" w:rsidRDefault="00EE3A00" w:rsidP="00EE3A00">
      <w:pPr>
        <w:spacing w:before="2" w:line="276" w:lineRule="auto"/>
        <w:ind w:left="1486" w:right="1499"/>
        <w:jc w:val="center"/>
        <w:rPr>
          <w:b/>
          <w:sz w:val="18"/>
        </w:rPr>
      </w:pPr>
    </w:p>
    <w:p w:rsidR="00EE3A00" w:rsidRDefault="00EE3A00" w:rsidP="00EE3A00">
      <w:pPr>
        <w:spacing w:before="2" w:line="276" w:lineRule="auto"/>
        <w:ind w:left="1486" w:right="1499"/>
        <w:jc w:val="center"/>
        <w:rPr>
          <w:b/>
          <w:sz w:val="18"/>
        </w:rPr>
      </w:pPr>
    </w:p>
    <w:p w:rsidR="00EE3A00" w:rsidRDefault="00EE3A00" w:rsidP="00EE3A00">
      <w:pPr>
        <w:spacing w:before="2" w:line="276" w:lineRule="auto"/>
        <w:ind w:left="1486" w:right="1499"/>
        <w:jc w:val="center"/>
        <w:rPr>
          <w:b/>
          <w:sz w:val="18"/>
        </w:rPr>
      </w:pPr>
    </w:p>
    <w:p w:rsidR="00394E9E" w:rsidRDefault="00EE3A00" w:rsidP="00EE3A00">
      <w:pPr>
        <w:spacing w:before="2"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AUTORIZAÇÃO DA DIRETORIA DE GESTÃO DE PESSOAS</w:t>
      </w: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EE3A00">
      <w:pPr>
        <w:tabs>
          <w:tab w:val="left" w:pos="1466"/>
          <w:tab w:val="left" w:pos="5369"/>
          <w:tab w:val="left" w:pos="6103"/>
          <w:tab w:val="left" w:pos="7528"/>
          <w:tab w:val="left" w:pos="8415"/>
          <w:tab w:val="left" w:pos="9550"/>
        </w:tabs>
        <w:spacing w:before="121" w:line="360" w:lineRule="auto"/>
        <w:ind w:left="140" w:right="147"/>
        <w:rPr>
          <w:sz w:val="18"/>
        </w:rPr>
      </w:pPr>
      <w:r>
        <w:rPr>
          <w:sz w:val="18"/>
        </w:rPr>
        <w:t>Considerando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disposto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inciso</w:t>
      </w:r>
      <w:r>
        <w:rPr>
          <w:spacing w:val="2"/>
          <w:sz w:val="18"/>
        </w:rPr>
        <w:t xml:space="preserve"> </w:t>
      </w:r>
      <w:r>
        <w:rPr>
          <w:sz w:val="18"/>
        </w:rPr>
        <w:t>II,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14º,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Resolução</w:t>
      </w:r>
      <w:r>
        <w:rPr>
          <w:spacing w:val="-5"/>
          <w:sz w:val="18"/>
        </w:rPr>
        <w:t xml:space="preserve"> </w:t>
      </w:r>
      <w:r>
        <w:rPr>
          <w:sz w:val="18"/>
        </w:rPr>
        <w:t>CD/FNDE</w:t>
      </w:r>
      <w:r>
        <w:rPr>
          <w:spacing w:val="-2"/>
          <w:sz w:val="18"/>
        </w:rPr>
        <w:t xml:space="preserve"> </w:t>
      </w:r>
      <w:r>
        <w:rPr>
          <w:sz w:val="18"/>
        </w:rPr>
        <w:t>N°</w:t>
      </w:r>
      <w:r>
        <w:rPr>
          <w:spacing w:val="-1"/>
          <w:sz w:val="18"/>
        </w:rPr>
        <w:t xml:space="preserve"> </w:t>
      </w:r>
      <w:r>
        <w:rPr>
          <w:sz w:val="18"/>
        </w:rPr>
        <w:t>04,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16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março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2012,</w:t>
      </w:r>
      <w:r>
        <w:rPr>
          <w:spacing w:val="2"/>
          <w:sz w:val="18"/>
        </w:rPr>
        <w:t xml:space="preserve"> </w:t>
      </w:r>
      <w:r>
        <w:rPr>
          <w:sz w:val="18"/>
        </w:rPr>
        <w:t>autorizo/ciente</w:t>
      </w:r>
      <w:r>
        <w:rPr>
          <w:spacing w:val="-4"/>
          <w:sz w:val="18"/>
        </w:rPr>
        <w:t xml:space="preserve"> </w:t>
      </w:r>
      <w:r>
        <w:rPr>
          <w:sz w:val="18"/>
        </w:rPr>
        <w:t>o servidor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</w:rPr>
        <w:tab/>
        <w:t>ocupante</w:t>
      </w:r>
      <w:r>
        <w:rPr>
          <w:sz w:val="18"/>
        </w:rPr>
        <w:tab/>
        <w:t>do</w:t>
      </w:r>
      <w:r>
        <w:rPr>
          <w:sz w:val="18"/>
        </w:rPr>
        <w:tab/>
        <w:t>cargo</w:t>
      </w:r>
      <w:r>
        <w:rPr>
          <w:sz w:val="18"/>
        </w:rPr>
        <w:tab/>
        <w:t>de</w:t>
      </w:r>
    </w:p>
    <w:p w:rsidR="00394E9E" w:rsidRDefault="00EE3A00">
      <w:pPr>
        <w:tabs>
          <w:tab w:val="left" w:pos="4285"/>
          <w:tab w:val="left" w:pos="8089"/>
          <w:tab w:val="left" w:pos="8156"/>
        </w:tabs>
        <w:spacing w:before="1" w:line="360" w:lineRule="auto"/>
        <w:ind w:left="140" w:right="158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com carga horária</w:t>
      </w:r>
      <w:r>
        <w:rPr>
          <w:spacing w:val="34"/>
          <w:sz w:val="18"/>
        </w:rPr>
        <w:t xml:space="preserve"> </w:t>
      </w:r>
      <w:r>
        <w:rPr>
          <w:sz w:val="18"/>
        </w:rPr>
        <w:t>semanal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(h), nesta </w:t>
      </w:r>
      <w:r>
        <w:rPr>
          <w:spacing w:val="-3"/>
          <w:sz w:val="18"/>
        </w:rPr>
        <w:t xml:space="preserve">Instituição </w:t>
      </w:r>
      <w:r>
        <w:rPr>
          <w:sz w:val="18"/>
        </w:rPr>
        <w:t>de Ensino, aprovado no processo de seleção para</w:t>
      </w:r>
      <w:r>
        <w:rPr>
          <w:spacing w:val="-18"/>
          <w:sz w:val="18"/>
        </w:rPr>
        <w:t xml:space="preserve"> </w:t>
      </w:r>
      <w:r>
        <w:rPr>
          <w:sz w:val="18"/>
        </w:rPr>
        <w:t>atuar</w:t>
      </w:r>
      <w:r>
        <w:rPr>
          <w:spacing w:val="-4"/>
          <w:sz w:val="18"/>
        </w:rPr>
        <w:t xml:space="preserve"> </w:t>
      </w:r>
      <w:r>
        <w:rPr>
          <w:sz w:val="18"/>
        </w:rPr>
        <w:t>como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1"/>
        </w:rPr>
      </w:pPr>
    </w:p>
    <w:p w:rsidR="00394E9E" w:rsidRDefault="00EE3A00">
      <w:pPr>
        <w:tabs>
          <w:tab w:val="left" w:pos="2001"/>
          <w:tab w:val="left" w:pos="2544"/>
          <w:tab w:val="left" w:pos="4246"/>
        </w:tabs>
        <w:ind w:right="13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2023.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EE3A00">
      <w:pPr>
        <w:pStyle w:val="Corpodetexto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203835</wp:posOffset>
                </wp:positionV>
                <wp:extent cx="2350135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0135" cy="1270"/>
                        </a:xfrm>
                        <a:custGeom>
                          <a:avLst/>
                          <a:gdLst>
                            <a:gd name="T0" fmla="+- 0 4398 4398"/>
                            <a:gd name="T1" fmla="*/ T0 w 3701"/>
                            <a:gd name="T2" fmla="+- 0 8099 4398"/>
                            <a:gd name="T3" fmla="*/ T2 w 3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1">
                              <a:moveTo>
                                <a:pt x="0" y="0"/>
                              </a:moveTo>
                              <a:lnTo>
                                <a:pt x="37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69C1" id="Freeform 14" o:spid="_x0000_s1026" style="position:absolute;margin-left:219.9pt;margin-top:16.05pt;width:185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" path="m,l3701,e" filled="f" strokeweight=".20003mm">
                <v:path arrowok="t" o:connecttype="custom" o:connectlocs="0,0;2350135,0" o:connectangles="0,0"/>
                <w10:wrap type="topAndBottom" anchorx="page"/>
              </v:shape>
            </w:pict>
          </mc:Fallback>
        </mc:AlternateContent>
      </w:r>
    </w:p>
    <w:p w:rsidR="00394E9E" w:rsidRDefault="00EE3A00">
      <w:pPr>
        <w:spacing w:before="3"/>
        <w:ind w:left="122" w:right="130"/>
        <w:jc w:val="center"/>
        <w:rPr>
          <w:sz w:val="18"/>
        </w:rPr>
      </w:pPr>
      <w:r>
        <w:rPr>
          <w:sz w:val="18"/>
        </w:rPr>
        <w:t>Diretor de Gestão de Pessoas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  <w:bookmarkStart w:id="0" w:name="_GoBack"/>
      <w:bookmarkEnd w:id="0"/>
    </w:p>
    <w:p w:rsidR="00394E9E" w:rsidRDefault="00394E9E">
      <w:pPr>
        <w:pStyle w:val="Corpodetexto"/>
        <w:rPr>
          <w:sz w:val="16"/>
        </w:rPr>
      </w:pPr>
    </w:p>
    <w:sectPr w:rsidR="00394E9E">
      <w:pgSz w:w="11910" w:h="16840"/>
      <w:pgMar w:top="9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9E"/>
    <w:multiLevelType w:val="hybridMultilevel"/>
    <w:tmpl w:val="32263D90"/>
    <w:lvl w:ilvl="0" w:tplc="43F0B930">
      <w:start w:val="1"/>
      <w:numFmt w:val="lowerLetter"/>
      <w:lvlText w:val="%1)"/>
      <w:lvlJc w:val="left"/>
      <w:pPr>
        <w:ind w:left="39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7E2AF8">
      <w:numFmt w:val="bullet"/>
      <w:lvlText w:val="•"/>
      <w:lvlJc w:val="left"/>
      <w:pPr>
        <w:ind w:left="1350" w:hanging="259"/>
      </w:pPr>
      <w:rPr>
        <w:rFonts w:hint="default"/>
        <w:lang w:val="pt-PT" w:eastAsia="en-US" w:bidi="ar-SA"/>
      </w:rPr>
    </w:lvl>
    <w:lvl w:ilvl="2" w:tplc="C66A52B8"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 w:tplc="DAC69868">
      <w:numFmt w:val="bullet"/>
      <w:lvlText w:val="•"/>
      <w:lvlJc w:val="left"/>
      <w:pPr>
        <w:ind w:left="3252" w:hanging="259"/>
      </w:pPr>
      <w:rPr>
        <w:rFonts w:hint="default"/>
        <w:lang w:val="pt-PT" w:eastAsia="en-US" w:bidi="ar-SA"/>
      </w:rPr>
    </w:lvl>
    <w:lvl w:ilvl="4" w:tplc="6A387654">
      <w:numFmt w:val="bullet"/>
      <w:lvlText w:val="•"/>
      <w:lvlJc w:val="left"/>
      <w:pPr>
        <w:ind w:left="4203" w:hanging="259"/>
      </w:pPr>
      <w:rPr>
        <w:rFonts w:hint="default"/>
        <w:lang w:val="pt-PT" w:eastAsia="en-US" w:bidi="ar-SA"/>
      </w:rPr>
    </w:lvl>
    <w:lvl w:ilvl="5" w:tplc="E6502656">
      <w:numFmt w:val="bullet"/>
      <w:lvlText w:val="•"/>
      <w:lvlJc w:val="left"/>
      <w:pPr>
        <w:ind w:left="5154" w:hanging="259"/>
      </w:pPr>
      <w:rPr>
        <w:rFonts w:hint="default"/>
        <w:lang w:val="pt-PT" w:eastAsia="en-US" w:bidi="ar-SA"/>
      </w:rPr>
    </w:lvl>
    <w:lvl w:ilvl="6" w:tplc="21647F6A">
      <w:numFmt w:val="bullet"/>
      <w:lvlText w:val="•"/>
      <w:lvlJc w:val="left"/>
      <w:pPr>
        <w:ind w:left="6105" w:hanging="259"/>
      </w:pPr>
      <w:rPr>
        <w:rFonts w:hint="default"/>
        <w:lang w:val="pt-PT" w:eastAsia="en-US" w:bidi="ar-SA"/>
      </w:rPr>
    </w:lvl>
    <w:lvl w:ilvl="7" w:tplc="953CA032">
      <w:numFmt w:val="bullet"/>
      <w:lvlText w:val="•"/>
      <w:lvlJc w:val="left"/>
      <w:pPr>
        <w:ind w:left="7056" w:hanging="259"/>
      </w:pPr>
      <w:rPr>
        <w:rFonts w:hint="default"/>
        <w:lang w:val="pt-PT" w:eastAsia="en-US" w:bidi="ar-SA"/>
      </w:rPr>
    </w:lvl>
    <w:lvl w:ilvl="8" w:tplc="4B3A597C">
      <w:numFmt w:val="bullet"/>
      <w:lvlText w:val="•"/>
      <w:lvlJc w:val="left"/>
      <w:pPr>
        <w:ind w:left="800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18994D75"/>
    <w:multiLevelType w:val="multilevel"/>
    <w:tmpl w:val="3F3E7FB6"/>
    <w:lvl w:ilvl="0">
      <w:start w:val="2"/>
      <w:numFmt w:val="decimal"/>
      <w:lvlText w:val="%1."/>
      <w:lvlJc w:val="left"/>
      <w:pPr>
        <w:ind w:left="44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2BE528B1"/>
    <w:multiLevelType w:val="multilevel"/>
    <w:tmpl w:val="CDD63C6E"/>
    <w:lvl w:ilvl="0">
      <w:start w:val="5"/>
      <w:numFmt w:val="decimal"/>
      <w:lvlText w:val="%1."/>
      <w:lvlJc w:val="left"/>
      <w:pPr>
        <w:ind w:left="387" w:hanging="27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7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2BFE630B"/>
    <w:multiLevelType w:val="hybridMultilevel"/>
    <w:tmpl w:val="E7EE2722"/>
    <w:lvl w:ilvl="0" w:tplc="C6FC62A2">
      <w:start w:val="1"/>
      <w:numFmt w:val="lowerLetter"/>
      <w:lvlText w:val="%1)"/>
      <w:lvlJc w:val="left"/>
      <w:pPr>
        <w:ind w:left="14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8F030C4">
      <w:numFmt w:val="bullet"/>
      <w:lvlText w:val="•"/>
      <w:lvlJc w:val="left"/>
      <w:pPr>
        <w:ind w:left="1116" w:hanging="276"/>
      </w:pPr>
      <w:rPr>
        <w:rFonts w:hint="default"/>
        <w:lang w:val="pt-PT" w:eastAsia="en-US" w:bidi="ar-SA"/>
      </w:rPr>
    </w:lvl>
    <w:lvl w:ilvl="2" w:tplc="264C7A60">
      <w:numFmt w:val="bullet"/>
      <w:lvlText w:val="•"/>
      <w:lvlJc w:val="left"/>
      <w:pPr>
        <w:ind w:left="2093" w:hanging="276"/>
      </w:pPr>
      <w:rPr>
        <w:rFonts w:hint="default"/>
        <w:lang w:val="pt-PT" w:eastAsia="en-US" w:bidi="ar-SA"/>
      </w:rPr>
    </w:lvl>
    <w:lvl w:ilvl="3" w:tplc="297AAAB0">
      <w:numFmt w:val="bullet"/>
      <w:lvlText w:val="•"/>
      <w:lvlJc w:val="left"/>
      <w:pPr>
        <w:ind w:left="3070" w:hanging="276"/>
      </w:pPr>
      <w:rPr>
        <w:rFonts w:hint="default"/>
        <w:lang w:val="pt-PT" w:eastAsia="en-US" w:bidi="ar-SA"/>
      </w:rPr>
    </w:lvl>
    <w:lvl w:ilvl="4" w:tplc="BB8A5734">
      <w:numFmt w:val="bullet"/>
      <w:lvlText w:val="•"/>
      <w:lvlJc w:val="left"/>
      <w:pPr>
        <w:ind w:left="4047" w:hanging="276"/>
      </w:pPr>
      <w:rPr>
        <w:rFonts w:hint="default"/>
        <w:lang w:val="pt-PT" w:eastAsia="en-US" w:bidi="ar-SA"/>
      </w:rPr>
    </w:lvl>
    <w:lvl w:ilvl="5" w:tplc="B8342CA2">
      <w:numFmt w:val="bullet"/>
      <w:lvlText w:val="•"/>
      <w:lvlJc w:val="left"/>
      <w:pPr>
        <w:ind w:left="5024" w:hanging="276"/>
      </w:pPr>
      <w:rPr>
        <w:rFonts w:hint="default"/>
        <w:lang w:val="pt-PT" w:eastAsia="en-US" w:bidi="ar-SA"/>
      </w:rPr>
    </w:lvl>
    <w:lvl w:ilvl="6" w:tplc="BEEE2C34">
      <w:numFmt w:val="bullet"/>
      <w:lvlText w:val="•"/>
      <w:lvlJc w:val="left"/>
      <w:pPr>
        <w:ind w:left="6001" w:hanging="276"/>
      </w:pPr>
      <w:rPr>
        <w:rFonts w:hint="default"/>
        <w:lang w:val="pt-PT" w:eastAsia="en-US" w:bidi="ar-SA"/>
      </w:rPr>
    </w:lvl>
    <w:lvl w:ilvl="7" w:tplc="3AD69914">
      <w:numFmt w:val="bullet"/>
      <w:lvlText w:val="•"/>
      <w:lvlJc w:val="left"/>
      <w:pPr>
        <w:ind w:left="6978" w:hanging="276"/>
      </w:pPr>
      <w:rPr>
        <w:rFonts w:hint="default"/>
        <w:lang w:val="pt-PT" w:eastAsia="en-US" w:bidi="ar-SA"/>
      </w:rPr>
    </w:lvl>
    <w:lvl w:ilvl="8" w:tplc="3A7ACAB4">
      <w:numFmt w:val="bullet"/>
      <w:lvlText w:val="•"/>
      <w:lvlJc w:val="left"/>
      <w:pPr>
        <w:ind w:left="795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38EE5188"/>
    <w:multiLevelType w:val="hybridMultilevel"/>
    <w:tmpl w:val="34E2416A"/>
    <w:lvl w:ilvl="0" w:tplc="EDF699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C88DD0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2" w:tplc="C75E0D50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1742B0B2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2D68551A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386CD42E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70F6EFEC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7" w:tplc="DB98FB64">
      <w:numFmt w:val="bullet"/>
      <w:lvlText w:val="•"/>
      <w:lvlJc w:val="left"/>
      <w:pPr>
        <w:ind w:left="7410" w:hanging="360"/>
      </w:pPr>
      <w:rPr>
        <w:rFonts w:hint="default"/>
        <w:lang w:val="pt-PT" w:eastAsia="en-US" w:bidi="ar-SA"/>
      </w:rPr>
    </w:lvl>
    <w:lvl w:ilvl="8" w:tplc="DD48B0F0">
      <w:numFmt w:val="bullet"/>
      <w:lvlText w:val="•"/>
      <w:lvlJc w:val="left"/>
      <w:pPr>
        <w:ind w:left="824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2220BB"/>
    <w:multiLevelType w:val="multilevel"/>
    <w:tmpl w:val="A0184178"/>
    <w:lvl w:ilvl="0">
      <w:start w:val="4"/>
      <w:numFmt w:val="decimal"/>
      <w:lvlText w:val="%1"/>
      <w:lvlJc w:val="left"/>
      <w:pPr>
        <w:ind w:left="1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9" w:hanging="3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389"/>
      </w:pPr>
      <w:rPr>
        <w:rFonts w:hint="default"/>
        <w:lang w:val="pt-PT" w:eastAsia="en-US" w:bidi="ar-SA"/>
      </w:rPr>
    </w:lvl>
  </w:abstractNum>
  <w:abstractNum w:abstractNumId="6" w15:restartNumberingAfterBreak="0">
    <w:nsid w:val="796B43FE"/>
    <w:multiLevelType w:val="hybridMultilevel"/>
    <w:tmpl w:val="79841C0E"/>
    <w:lvl w:ilvl="0" w:tplc="C9F07A9E">
      <w:start w:val="1"/>
      <w:numFmt w:val="lowerLetter"/>
      <w:lvlText w:val="%1)"/>
      <w:lvlJc w:val="left"/>
      <w:pPr>
        <w:ind w:left="140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1C833C4">
      <w:numFmt w:val="bullet"/>
      <w:lvlText w:val="•"/>
      <w:lvlJc w:val="left"/>
      <w:pPr>
        <w:ind w:left="1116" w:hanging="252"/>
      </w:pPr>
      <w:rPr>
        <w:rFonts w:hint="default"/>
        <w:lang w:val="pt-PT" w:eastAsia="en-US" w:bidi="ar-SA"/>
      </w:rPr>
    </w:lvl>
    <w:lvl w:ilvl="2" w:tplc="768C51BE">
      <w:numFmt w:val="bullet"/>
      <w:lvlText w:val="•"/>
      <w:lvlJc w:val="left"/>
      <w:pPr>
        <w:ind w:left="2093" w:hanging="252"/>
      </w:pPr>
      <w:rPr>
        <w:rFonts w:hint="default"/>
        <w:lang w:val="pt-PT" w:eastAsia="en-US" w:bidi="ar-SA"/>
      </w:rPr>
    </w:lvl>
    <w:lvl w:ilvl="3" w:tplc="604CAB4A">
      <w:numFmt w:val="bullet"/>
      <w:lvlText w:val="•"/>
      <w:lvlJc w:val="left"/>
      <w:pPr>
        <w:ind w:left="3070" w:hanging="252"/>
      </w:pPr>
      <w:rPr>
        <w:rFonts w:hint="default"/>
        <w:lang w:val="pt-PT" w:eastAsia="en-US" w:bidi="ar-SA"/>
      </w:rPr>
    </w:lvl>
    <w:lvl w:ilvl="4" w:tplc="B5D06888">
      <w:numFmt w:val="bullet"/>
      <w:lvlText w:val="•"/>
      <w:lvlJc w:val="left"/>
      <w:pPr>
        <w:ind w:left="4047" w:hanging="252"/>
      </w:pPr>
      <w:rPr>
        <w:rFonts w:hint="default"/>
        <w:lang w:val="pt-PT" w:eastAsia="en-US" w:bidi="ar-SA"/>
      </w:rPr>
    </w:lvl>
    <w:lvl w:ilvl="5" w:tplc="90405BE4">
      <w:numFmt w:val="bullet"/>
      <w:lvlText w:val="•"/>
      <w:lvlJc w:val="left"/>
      <w:pPr>
        <w:ind w:left="5024" w:hanging="252"/>
      </w:pPr>
      <w:rPr>
        <w:rFonts w:hint="default"/>
        <w:lang w:val="pt-PT" w:eastAsia="en-US" w:bidi="ar-SA"/>
      </w:rPr>
    </w:lvl>
    <w:lvl w:ilvl="6" w:tplc="A740E3D0">
      <w:numFmt w:val="bullet"/>
      <w:lvlText w:val="•"/>
      <w:lvlJc w:val="left"/>
      <w:pPr>
        <w:ind w:left="6001" w:hanging="252"/>
      </w:pPr>
      <w:rPr>
        <w:rFonts w:hint="default"/>
        <w:lang w:val="pt-PT" w:eastAsia="en-US" w:bidi="ar-SA"/>
      </w:rPr>
    </w:lvl>
    <w:lvl w:ilvl="7" w:tplc="329E5272">
      <w:numFmt w:val="bullet"/>
      <w:lvlText w:val="•"/>
      <w:lvlJc w:val="left"/>
      <w:pPr>
        <w:ind w:left="6978" w:hanging="252"/>
      </w:pPr>
      <w:rPr>
        <w:rFonts w:hint="default"/>
        <w:lang w:val="pt-PT" w:eastAsia="en-US" w:bidi="ar-SA"/>
      </w:rPr>
    </w:lvl>
    <w:lvl w:ilvl="8" w:tplc="38325326">
      <w:numFmt w:val="bullet"/>
      <w:lvlText w:val="•"/>
      <w:lvlJc w:val="left"/>
      <w:pPr>
        <w:ind w:left="7955" w:hanging="2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E"/>
    <w:rsid w:val="00021B76"/>
    <w:rsid w:val="00394E9E"/>
    <w:rsid w:val="00D52FF1"/>
    <w:rsid w:val="00E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9E79-82B4-4AAE-A40F-0879B99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3" w:right="8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Nívea</dc:creator>
  <cp:lastModifiedBy>ADMIN</cp:lastModifiedBy>
  <cp:revision>3</cp:revision>
  <dcterms:created xsi:type="dcterms:W3CDTF">2023-03-21T18:46:00Z</dcterms:created>
  <dcterms:modified xsi:type="dcterms:W3CDTF">2023-03-21T18:46:00Z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