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3C" w:rsidRDefault="00A93B3C">
      <w:pPr>
        <w:pStyle w:val="Corpodetexto"/>
        <w:rPr>
          <w:b/>
          <w:sz w:val="20"/>
        </w:rPr>
      </w:pPr>
      <w:bookmarkStart w:id="0" w:name="_GoBack"/>
      <w:bookmarkEnd w:id="0"/>
    </w:p>
    <w:p w:rsidR="00A93B3C" w:rsidRDefault="00A93B3C">
      <w:pPr>
        <w:pStyle w:val="Corpodetexto"/>
        <w:spacing w:before="3"/>
        <w:rPr>
          <w:b/>
          <w:sz w:val="19"/>
        </w:rPr>
      </w:pPr>
    </w:p>
    <w:p w:rsidR="00A93B3C" w:rsidRDefault="008307F2">
      <w:pPr>
        <w:spacing w:before="51" w:line="360" w:lineRule="auto"/>
        <w:ind w:left="1400" w:right="135" w:hanging="1128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BÁSICA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MUNICIPAL/ESTADUAL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ANOS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INICIAIS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FUNDAMENTAL</w:t>
      </w:r>
    </w:p>
    <w:p w:rsidR="00A93B3C" w:rsidRDefault="00A93B3C">
      <w:pPr>
        <w:pStyle w:val="Corpodetexto"/>
        <w:spacing w:before="12"/>
        <w:rPr>
          <w:b/>
          <w:sz w:val="35"/>
        </w:rPr>
      </w:pPr>
    </w:p>
    <w:p w:rsidR="00A93B3C" w:rsidRDefault="008307F2">
      <w:pPr>
        <w:pStyle w:val="Corpodetexto"/>
        <w:tabs>
          <w:tab w:val="left" w:pos="9526"/>
        </w:tabs>
        <w:spacing w:line="360" w:lineRule="auto"/>
        <w:ind w:left="118" w:right="117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Educação </w:t>
      </w:r>
      <w:r>
        <w:t>Básica (Parfor), através da Universidade Federal do Piauí</w:t>
      </w:r>
      <w:r>
        <w:rPr>
          <w:spacing w:val="1"/>
        </w:rPr>
        <w:t xml:space="preserve"> </w:t>
      </w:r>
      <w:r>
        <w:t xml:space="preserve">(UFPI),  </w:t>
      </w:r>
      <w:r>
        <w:rPr>
          <w:spacing w:val="33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3B3C" w:rsidRDefault="008307F2">
      <w:pPr>
        <w:pStyle w:val="Corpodetexto"/>
        <w:tabs>
          <w:tab w:val="left" w:pos="5615"/>
          <w:tab w:val="left" w:pos="9416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A93B3C" w:rsidRDefault="008307F2">
      <w:pPr>
        <w:pStyle w:val="Corpodetexto"/>
        <w:tabs>
          <w:tab w:val="left" w:pos="8135"/>
          <w:tab w:val="left" w:pos="9508"/>
        </w:tabs>
        <w:spacing w:before="146" w:line="360" w:lineRule="auto"/>
        <w:ind w:left="118" w:right="135"/>
      </w:pPr>
      <w:r>
        <w:t>docente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quadro</w:t>
      </w:r>
      <w:r>
        <w:rPr>
          <w:spacing w:val="16"/>
        </w:rPr>
        <w:t xml:space="preserve"> </w:t>
      </w:r>
      <w:r>
        <w:t>efetivo</w:t>
      </w:r>
      <w:r>
        <w:rPr>
          <w:spacing w:val="19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educação</w:t>
      </w:r>
      <w:r>
        <w:rPr>
          <w:spacing w:val="15"/>
        </w:rPr>
        <w:t xml:space="preserve"> </w:t>
      </w:r>
      <w:r>
        <w:t>básica</w:t>
      </w:r>
      <w:r>
        <w:rPr>
          <w:spacing w:val="18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rede</w:t>
      </w:r>
      <w:r>
        <w:rPr>
          <w:spacing w:val="1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lotado(a)</w:t>
      </w:r>
      <w:r>
        <w:rPr>
          <w:spacing w:val="14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93B3C" w:rsidRDefault="008307F2">
      <w:pPr>
        <w:pStyle w:val="Corpodetexto"/>
        <w:tabs>
          <w:tab w:val="left" w:pos="1521"/>
          <w:tab w:val="left" w:pos="8205"/>
          <w:tab w:val="left" w:pos="9073"/>
          <w:tab w:val="left" w:pos="9326"/>
          <w:tab w:val="left" w:pos="9411"/>
        </w:tabs>
        <w:spacing w:line="360" w:lineRule="auto"/>
        <w:ind w:left="118" w:right="1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94"/>
        </w:rPr>
        <w:t xml:space="preserve"> </w:t>
      </w:r>
      <w:r>
        <w:t>na</w:t>
      </w:r>
      <w:r>
        <w:rPr>
          <w:spacing w:val="94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cidade/localidade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estado</w:t>
      </w:r>
      <w:r>
        <w:rPr>
          <w:spacing w:val="29"/>
        </w:rPr>
        <w:t xml:space="preserve"> </w:t>
      </w:r>
      <w:r>
        <w:t>do</w:t>
      </w:r>
    </w:p>
    <w:p w:rsidR="00A93B3C" w:rsidRDefault="008307F2">
      <w:pPr>
        <w:pStyle w:val="Corpodetexto"/>
        <w:tabs>
          <w:tab w:val="left" w:pos="4182"/>
        </w:tabs>
        <w:spacing w:line="360" w:lineRule="auto"/>
        <w:ind w:left="118" w:right="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estar</w:t>
      </w:r>
      <w:r>
        <w:rPr>
          <w:spacing w:val="49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exercício</w:t>
      </w:r>
      <w:r>
        <w:rPr>
          <w:spacing w:val="49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docência</w:t>
      </w:r>
      <w:r>
        <w:rPr>
          <w:spacing w:val="51"/>
        </w:rPr>
        <w:t xml:space="preserve"> </w:t>
      </w:r>
      <w:r>
        <w:t>atuando</w:t>
      </w:r>
      <w:r>
        <w:rPr>
          <w:spacing w:val="51"/>
        </w:rPr>
        <w:t xml:space="preserve"> </w:t>
      </w:r>
      <w:r>
        <w:t>nos</w:t>
      </w:r>
      <w:r>
        <w:rPr>
          <w:spacing w:val="49"/>
        </w:rPr>
        <w:t xml:space="preserve"> </w:t>
      </w:r>
      <w:r>
        <w:t>Anos</w:t>
      </w:r>
      <w:r>
        <w:rPr>
          <w:spacing w:val="-51"/>
        </w:rPr>
        <w:t xml:space="preserve"> </w:t>
      </w:r>
      <w:r>
        <w:t>Iniciais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Fundamental.</w:t>
      </w:r>
    </w:p>
    <w:p w:rsidR="00A93B3C" w:rsidRDefault="008307F2">
      <w:pPr>
        <w:pStyle w:val="Corpodetexto"/>
        <w:spacing w:before="1" w:line="360" w:lineRule="auto"/>
        <w:ind w:left="118" w:right="164" w:firstLine="707"/>
        <w:jc w:val="both"/>
      </w:pPr>
      <w:r>
        <w:t>E por serem exatas, verdadeiras e de minha inteira responsabilidade as informações e</w:t>
      </w:r>
      <w:r>
        <w:rPr>
          <w:spacing w:val="1"/>
        </w:rPr>
        <w:t xml:space="preserve"> </w:t>
      </w:r>
      <w:r>
        <w:t>declarações</w:t>
      </w:r>
      <w:r>
        <w:rPr>
          <w:spacing w:val="-12"/>
        </w:rPr>
        <w:t xml:space="preserve"> </w:t>
      </w:r>
      <w:r>
        <w:t>aqui</w:t>
      </w:r>
      <w:r>
        <w:rPr>
          <w:spacing w:val="-14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responsabilização</w:t>
      </w:r>
      <w:r>
        <w:rPr>
          <w:spacing w:val="-11"/>
        </w:rPr>
        <w:t xml:space="preserve"> </w:t>
      </w:r>
      <w:r>
        <w:t>administrativa,</w:t>
      </w:r>
      <w:r>
        <w:rPr>
          <w:spacing w:val="-12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criminal,</w:t>
      </w:r>
      <w:r>
        <w:rPr>
          <w:spacing w:val="-5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assinada.</w:t>
      </w:r>
    </w:p>
    <w:p w:rsidR="00A93B3C" w:rsidRDefault="00A93B3C">
      <w:pPr>
        <w:pStyle w:val="Corpodetexto"/>
        <w:rPr>
          <w:sz w:val="20"/>
        </w:rPr>
      </w:pPr>
    </w:p>
    <w:p w:rsidR="00A93B3C" w:rsidRDefault="00A93B3C">
      <w:pPr>
        <w:pStyle w:val="Corpodetexto"/>
        <w:rPr>
          <w:sz w:val="20"/>
        </w:rPr>
      </w:pPr>
    </w:p>
    <w:p w:rsidR="00A93B3C" w:rsidRDefault="00A93B3C">
      <w:pPr>
        <w:pStyle w:val="Corpodetexto"/>
        <w:spacing w:before="9"/>
        <w:rPr>
          <w:sz w:val="27"/>
        </w:rPr>
      </w:pPr>
    </w:p>
    <w:p w:rsidR="00A93B3C" w:rsidRDefault="008307F2">
      <w:pPr>
        <w:pStyle w:val="Corpodetexto"/>
        <w:tabs>
          <w:tab w:val="left" w:pos="2508"/>
          <w:tab w:val="left" w:pos="3460"/>
        </w:tabs>
        <w:spacing w:before="51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A93B3C" w:rsidRDefault="008307F2">
      <w:pPr>
        <w:pStyle w:val="Ttulo1"/>
        <w:spacing w:before="147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A93B3C" w:rsidRDefault="00A93B3C"/>
    <w:sectPr w:rsidR="00A93B3C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F2" w:rsidRDefault="008307F2">
      <w:r>
        <w:separator/>
      </w:r>
    </w:p>
  </w:endnote>
  <w:endnote w:type="continuationSeparator" w:id="0">
    <w:p w:rsidR="008307F2" w:rsidRDefault="008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3C" w:rsidRDefault="008307F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052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F1C17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D6052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B3C" w:rsidRDefault="008307F2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A93B3C" w:rsidRDefault="008307F2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A93B3C" w:rsidRDefault="008307F2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A93B3C" w:rsidRDefault="008307F2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F2" w:rsidRDefault="008307F2">
      <w:r>
        <w:separator/>
      </w:r>
    </w:p>
  </w:footnote>
  <w:footnote w:type="continuationSeparator" w:id="0">
    <w:p w:rsidR="008307F2" w:rsidRDefault="0083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3C" w:rsidRDefault="00D6052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81850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5DDA05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B3C" w:rsidRDefault="008307F2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A93B3C" w:rsidRDefault="008307F2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 xml:space="preserve">COORDENAÇÃO DE APERFEIÇOAMENTO DE PESSOAL DE NÍVEL SUPERIOR -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A93B3C" w:rsidRDefault="008307F2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A93B3C" w:rsidRDefault="008307F2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A93B3C" w:rsidRDefault="008307F2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A93B3C" w:rsidRDefault="008307F2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COORDENAÇÃO DE APERFEIÇOAMENTO DE PESSOAL DE NÍVEL SUPERIOR - </w:t>
                    </w:r>
                    <w:r>
                      <w:rPr>
                        <w:b/>
                        <w:color w:val="221F1F"/>
                        <w:sz w:val="16"/>
                      </w:rPr>
                      <w:t>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A93B3C" w:rsidRDefault="008307F2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A93B3C" w:rsidRDefault="008307F2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3C"/>
    <w:rsid w:val="008307F2"/>
    <w:rsid w:val="00A93B3C"/>
    <w:rsid w:val="00D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0B75F-4AFD-4C89-8BAF-D495304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2023-05-16T14:48:00Z</dcterms:created>
  <dcterms:modified xsi:type="dcterms:W3CDTF">2023-05-16T14:48:00Z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