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5FFD" w14:textId="77777777" w:rsidR="004A49F7" w:rsidRDefault="004A49F7">
      <w:pPr>
        <w:pStyle w:val="Ttulo1"/>
        <w:ind w:left="1391" w:right="1391"/>
        <w:jc w:val="center"/>
      </w:pPr>
    </w:p>
    <w:p w14:paraId="68BE3943" w14:textId="77777777" w:rsidR="004A49F7" w:rsidRDefault="004A49F7">
      <w:pPr>
        <w:ind w:left="4193" w:right="4146"/>
        <w:jc w:val="center"/>
      </w:pPr>
    </w:p>
    <w:p w14:paraId="64A79CB3" w14:textId="77777777" w:rsidR="004A49F7" w:rsidRDefault="00000000">
      <w:pPr>
        <w:ind w:right="-26" w:hanging="9"/>
        <w:jc w:val="center"/>
        <w:rPr>
          <w:b/>
        </w:rPr>
      </w:pPr>
      <w:r>
        <w:rPr>
          <w:b/>
        </w:rPr>
        <w:t>ANEXO VII — Critérios para avaliação de planos de trabalho</w:t>
      </w:r>
    </w:p>
    <w:p w14:paraId="1651634D" w14:textId="77777777" w:rsidR="0014156E" w:rsidRDefault="0014156E">
      <w:pPr>
        <w:ind w:right="-26" w:hanging="9"/>
        <w:jc w:val="center"/>
        <w:rPr>
          <w:b/>
        </w:rPr>
      </w:pPr>
    </w:p>
    <w:p w14:paraId="12705773" w14:textId="77777777" w:rsidR="0014156E" w:rsidRDefault="0014156E">
      <w:pPr>
        <w:ind w:right="-26" w:hanging="9"/>
        <w:jc w:val="center"/>
        <w:rPr>
          <w:b/>
        </w:rPr>
      </w:pPr>
    </w:p>
    <w:p w14:paraId="0D33654F" w14:textId="77777777" w:rsidR="004A49F7" w:rsidRDefault="004A49F7">
      <w:pPr>
        <w:ind w:left="293" w:right="1728" w:firstLine="1475"/>
        <w:rPr>
          <w:b/>
        </w:rPr>
      </w:pPr>
    </w:p>
    <w:tbl>
      <w:tblPr>
        <w:tblW w:w="8955" w:type="dxa"/>
        <w:tblInd w:w="14" w:type="dxa"/>
        <w:tblLayout w:type="fixed"/>
        <w:tblLook w:val="0000" w:firstRow="0" w:lastRow="0" w:firstColumn="0" w:lastColumn="0" w:noHBand="0" w:noVBand="0"/>
      </w:tblPr>
      <w:tblGrid>
        <w:gridCol w:w="8955"/>
      </w:tblGrid>
      <w:tr w:rsidR="004A49F7" w14:paraId="410BE307" w14:textId="77777777">
        <w:trPr>
          <w:trHeight w:val="630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238DB" w14:textId="77777777" w:rsidR="004A49F7" w:rsidRDefault="00000000">
            <w:pPr>
              <w:ind w:left="9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Critérios</w:t>
            </w:r>
          </w:p>
        </w:tc>
      </w:tr>
      <w:tr w:rsidR="004A49F7" w14:paraId="370CD532" w14:textId="77777777">
        <w:trPr>
          <w:trHeight w:val="609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16999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>Adequação à norma da Língua Portuguesa e da Associação Brasileira de Normas Técnicas – ABNT: ( ) Ruim ( ) Bom ( ) Ótimo</w:t>
            </w:r>
          </w:p>
        </w:tc>
      </w:tr>
      <w:tr w:rsidR="004A49F7" w14:paraId="72C84350" w14:textId="77777777">
        <w:trPr>
          <w:trHeight w:val="610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BA501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Apresentação de temática pertinente e relevante: </w:t>
            </w:r>
          </w:p>
          <w:p w14:paraId="10D5BD35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>( ) Ruim ( ) Bom ( ) Ótimo</w:t>
            </w:r>
          </w:p>
        </w:tc>
      </w:tr>
      <w:tr w:rsidR="004A49F7" w14:paraId="59F9083E" w14:textId="77777777">
        <w:trPr>
          <w:trHeight w:val="609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B5997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Clareza e originalidade do tema proposto: </w:t>
            </w:r>
          </w:p>
          <w:p w14:paraId="1F389D58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>( ) Ruim ( ) Bom ( ) Ótimo</w:t>
            </w:r>
          </w:p>
        </w:tc>
      </w:tr>
      <w:tr w:rsidR="004A49F7" w14:paraId="1251250E" w14:textId="77777777">
        <w:trPr>
          <w:trHeight w:val="630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BE131B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Consistência na construção e desenvolvimento do trabalho: </w:t>
            </w:r>
          </w:p>
          <w:p w14:paraId="33EFD1D2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>( ) Ruim ( ) Bom ( ) Ótimo</w:t>
            </w:r>
          </w:p>
        </w:tc>
      </w:tr>
      <w:tr w:rsidR="004A49F7" w14:paraId="438B38AF" w14:textId="77777777">
        <w:trPr>
          <w:trHeight w:val="610"/>
        </w:trPr>
        <w:tc>
          <w:tcPr>
            <w:tcW w:w="8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753AA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 xml:space="preserve">Impacto na formação do estudante e na comunidade: </w:t>
            </w:r>
          </w:p>
          <w:p w14:paraId="0A2188D6" w14:textId="77777777" w:rsidR="004A49F7" w:rsidRDefault="00000000">
            <w:pPr>
              <w:ind w:left="94"/>
              <w:rPr>
                <w:color w:val="000000"/>
              </w:rPr>
            </w:pPr>
            <w:r>
              <w:rPr>
                <w:color w:val="000000"/>
              </w:rPr>
              <w:t>( ) Ruim ( ) Bom ( ) Ótimo</w:t>
            </w:r>
          </w:p>
        </w:tc>
      </w:tr>
    </w:tbl>
    <w:p w14:paraId="4F0A5B3A" w14:textId="77777777" w:rsidR="004A49F7" w:rsidRDefault="004A49F7">
      <w:pPr>
        <w:ind w:left="293" w:right="1728" w:firstLine="1475"/>
        <w:rPr>
          <w:b/>
        </w:rPr>
      </w:pPr>
    </w:p>
    <w:sectPr w:rsidR="004A49F7">
      <w:headerReference w:type="default" r:id="rId8"/>
      <w:footerReference w:type="default" r:id="rId9"/>
      <w:pgSz w:w="11920" w:h="16838"/>
      <w:pgMar w:top="980" w:right="900" w:bottom="820" w:left="840" w:header="709" w:footer="54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0165" w14:textId="77777777" w:rsidR="004E79C5" w:rsidRDefault="004E79C5">
      <w:r>
        <w:separator/>
      </w:r>
    </w:p>
  </w:endnote>
  <w:endnote w:type="continuationSeparator" w:id="0">
    <w:p w14:paraId="39BAB59A" w14:textId="77777777" w:rsidR="004E79C5" w:rsidRDefault="004E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A2DB" w14:textId="325F5B28" w:rsidR="004A49F7" w:rsidRDefault="004A49F7">
    <w:pPr>
      <w:tabs>
        <w:tab w:val="center" w:pos="4252"/>
        <w:tab w:val="right" w:pos="8504"/>
      </w:tabs>
      <w:ind w:left="284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F116" w14:textId="77777777" w:rsidR="004E79C5" w:rsidRDefault="004E79C5">
      <w:r>
        <w:separator/>
      </w:r>
    </w:p>
  </w:footnote>
  <w:footnote w:type="continuationSeparator" w:id="0">
    <w:p w14:paraId="0C87D2E1" w14:textId="77777777" w:rsidR="004E79C5" w:rsidRDefault="004E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530BE" w14:textId="77777777" w:rsidR="004A49F7" w:rsidRDefault="00000000">
    <w:pPr>
      <w:pStyle w:val="Ttulo1"/>
      <w:spacing w:before="67" w:line="276" w:lineRule="auto"/>
      <w:ind w:left="0" w:right="-26"/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770DA72D" wp14:editId="61D36A26">
          <wp:simplePos x="0" y="0"/>
          <wp:positionH relativeFrom="column">
            <wp:posOffset>194310</wp:posOffset>
          </wp:positionH>
          <wp:positionV relativeFrom="paragraph">
            <wp:posOffset>85725</wp:posOffset>
          </wp:positionV>
          <wp:extent cx="775970" cy="7277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069C16F0" wp14:editId="2D28B494">
          <wp:simplePos x="0" y="0"/>
          <wp:positionH relativeFrom="column">
            <wp:posOffset>5708650</wp:posOffset>
          </wp:positionH>
          <wp:positionV relativeFrom="paragraph">
            <wp:posOffset>64770</wp:posOffset>
          </wp:positionV>
          <wp:extent cx="568960" cy="758825"/>
          <wp:effectExtent l="0" t="0" r="0" b="0"/>
          <wp:wrapNone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DA EDUCAÇÃO UNIVERSIDADE FEDERAL DO PIAUÍ</w:t>
    </w:r>
  </w:p>
  <w:p w14:paraId="257BDDFD" w14:textId="77777777" w:rsidR="004A49F7" w:rsidRDefault="00000000">
    <w:pPr>
      <w:spacing w:line="228" w:lineRule="auto"/>
      <w:ind w:left="1391" w:right="1128"/>
      <w:jc w:val="center"/>
      <w:rPr>
        <w:b/>
      </w:rPr>
    </w:pPr>
    <w:r>
      <w:rPr>
        <w:b/>
      </w:rPr>
      <w:t>PRÓ-REITORIA DE PESQUISA E INOVAÇÃO (PROPESQI)</w:t>
    </w:r>
  </w:p>
  <w:p w14:paraId="1BFFFB38" w14:textId="77777777" w:rsidR="004A49F7" w:rsidRDefault="00000000">
    <w:pPr>
      <w:pStyle w:val="Ttulo1"/>
      <w:spacing w:line="264" w:lineRule="auto"/>
      <w:ind w:left="1391" w:right="1128"/>
      <w:jc w:val="center"/>
    </w:pPr>
    <w:r>
      <w:t>COORDENADORIA DE PESQUISA E INOVAÇÃO (CPESI)</w:t>
    </w:r>
  </w:p>
  <w:p w14:paraId="465551AF" w14:textId="77777777" w:rsidR="004A49F7" w:rsidRDefault="00000000">
    <w:pPr>
      <w:spacing w:line="218" w:lineRule="auto"/>
      <w:ind w:left="1391" w:right="1129"/>
      <w:jc w:val="center"/>
      <w:rPr>
        <w:sz w:val="18"/>
        <w:szCs w:val="18"/>
      </w:rPr>
    </w:pPr>
    <w:r>
      <w:rPr>
        <w:sz w:val="18"/>
        <w:szCs w:val="18"/>
      </w:rPr>
      <w:t>Campus Universitário Ministro Petrônio Portela, Bloco 06 – Bairro Ininga</w:t>
    </w:r>
  </w:p>
  <w:p w14:paraId="522B8535" w14:textId="77777777" w:rsidR="004A49F7" w:rsidRDefault="00000000">
    <w:pP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Cep: 64049-550 – Teresina (PI) – Brasil – Fone: (86) 3215-5564 – E-mail: </w:t>
    </w:r>
    <w:hyperlink r:id="rId3">
      <w:r>
        <w:rPr>
          <w:color w:val="000000"/>
          <w:sz w:val="18"/>
          <w:szCs w:val="18"/>
        </w:rPr>
        <w:t>pesquisa@ufpi.edu.br</w:t>
      </w:r>
    </w:hyperlink>
  </w:p>
  <w:p w14:paraId="6AA22BE7" w14:textId="77777777" w:rsidR="004A49F7" w:rsidRDefault="004A49F7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F7"/>
    <w:rsid w:val="0014156E"/>
    <w:rsid w:val="004A49F7"/>
    <w:rsid w:val="004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40F6"/>
  <w15:docId w15:val="{37F08700-755C-471E-8FAC-FC1114E4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uiPriority w:val="9"/>
    <w:qFormat/>
    <w:pPr>
      <w:ind w:left="513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841C5"/>
  </w:style>
  <w:style w:type="character" w:customStyle="1" w:styleId="RodapChar">
    <w:name w:val="Rodapé Char"/>
    <w:basedOn w:val="Fontepargpadro"/>
    <w:link w:val="Rodap"/>
    <w:uiPriority w:val="99"/>
    <w:qFormat/>
    <w:rsid w:val="00C841C5"/>
  </w:style>
  <w:style w:type="character" w:customStyle="1" w:styleId="LinkdaInternet">
    <w:name w:val="Link da Internet"/>
    <w:basedOn w:val="Fontepargpadro"/>
    <w:uiPriority w:val="99"/>
    <w:unhideWhenUsed/>
    <w:rsid w:val="00585EC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585ECD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2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841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841C5"/>
    <w:pPr>
      <w:tabs>
        <w:tab w:val="center" w:pos="4252"/>
        <w:tab w:val="right" w:pos="8504"/>
      </w:tabs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B8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squis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BxcUj8DK6qPm5LkXmtOEP5ltkdQ==">AMUW2mWV99x9XETAQY8A7r0FZu6hcp25B0K5gDyhvoCdYPGwrc3gXds3ASTBaQ6lqPjYAKF+zCpyaFQdYd22J0vZ8D2x5FC6DhBA2w+2Ni3SHQJzCjcuhImCX/MCPsGqifep3joDHeAmi77vp2M42kTUe8C+VRPjLg==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EB7902-A2FF-4BB8-A13B-8F0DECDE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80</Words>
  <Characters>432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UFPI-237426</dc:creator>
  <dc:description/>
  <cp:lastModifiedBy>CPESI</cp:lastModifiedBy>
  <cp:revision>99</cp:revision>
  <cp:lastPrinted>2023-03-10T20:10:00Z</cp:lastPrinted>
  <dcterms:created xsi:type="dcterms:W3CDTF">2023-02-27T20:55:00Z</dcterms:created>
  <dcterms:modified xsi:type="dcterms:W3CDTF">2023-06-21T12:51:00Z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2023-02-27T00:00:00Z</vt:filetime>
  </property>
</Properties>
</file>