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COORDENAD</w:t>
            </w:r>
            <w:r>
              <w:rPr>
                <w:rFonts w:cs="Arial"/>
                <w:b/>
                <w:sz w:val="20"/>
                <w:szCs w:val="20"/>
              </w:rPr>
              <w:t>ORA: VÂNIA SILVA MACEDO ORSANO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695775">
              <w:rPr>
                <w:rFonts w:cs="Arial"/>
                <w:b/>
                <w:sz w:val="20"/>
                <w:szCs w:val="20"/>
              </w:rPr>
              <w:t>TEORIA E PRÁTICA DO TREINAMENTO DESPORTIVO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90h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2.4.0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Evolução do treinamento desportivo.  Princípios Científicos do Treinamento Desportivo.  Fundamentos do treinamento desportivo. Métodos de treinamento. Periodização e organização do treinamento desportivo. Qualidades e Capacidades Físicas.  Mecanismos fisiológicos do treinamento desportivo.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Arial"/>
        </w:rPr>
      </w:pPr>
      <w:r w:rsidRPr="00F71C5D">
        <w:rPr>
          <w:rFonts w:ascii="Calibri" w:hAnsi="Calibri" w:cs="Arial"/>
        </w:rPr>
        <w:t xml:space="preserve">BARBANTI, Valdir José. </w:t>
      </w:r>
      <w:r w:rsidRPr="00F71C5D">
        <w:rPr>
          <w:rFonts w:ascii="Calibri" w:hAnsi="Calibri" w:cs="Arial"/>
          <w:bCs/>
          <w:i/>
        </w:rPr>
        <w:t>Teoria e prática do treinamento desportivo</w:t>
      </w:r>
      <w:r w:rsidRPr="00F71C5D">
        <w:rPr>
          <w:rFonts w:ascii="Calibri" w:hAnsi="Calibri" w:cs="Arial"/>
        </w:rPr>
        <w:t xml:space="preserve">. São Paulo: Edgard </w:t>
      </w:r>
      <w:proofErr w:type="spellStart"/>
      <w:r w:rsidRPr="00F71C5D">
        <w:rPr>
          <w:rFonts w:ascii="Calibri" w:hAnsi="Calibri" w:cs="Arial"/>
        </w:rPr>
        <w:t>Blücher</w:t>
      </w:r>
      <w:proofErr w:type="spellEnd"/>
      <w:r w:rsidRPr="00F71C5D">
        <w:rPr>
          <w:rFonts w:ascii="Calibri" w:hAnsi="Calibri" w:cs="Arial"/>
        </w:rPr>
        <w:t>, 2000.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Arial"/>
        </w:rPr>
      </w:pPr>
      <w:r w:rsidRPr="00F71C5D">
        <w:rPr>
          <w:rFonts w:ascii="Calibri" w:hAnsi="Calibri" w:cs="Arial"/>
        </w:rPr>
        <w:t xml:space="preserve">BOMPA, Tudor O. </w:t>
      </w:r>
      <w:r w:rsidRPr="00F71C5D">
        <w:rPr>
          <w:rFonts w:ascii="Calibri" w:hAnsi="Calibri" w:cs="Arial"/>
          <w:i/>
        </w:rPr>
        <w:t>Periodização:</w:t>
      </w:r>
      <w:r w:rsidRPr="00F71C5D">
        <w:rPr>
          <w:rFonts w:ascii="Calibri" w:hAnsi="Calibri" w:cs="Arial"/>
        </w:rPr>
        <w:t xml:space="preserve"> </w:t>
      </w:r>
      <w:r w:rsidRPr="00F71C5D">
        <w:rPr>
          <w:rFonts w:ascii="Calibri" w:hAnsi="Calibri" w:cs="Arial"/>
          <w:bCs/>
        </w:rPr>
        <w:t>Teoria e metodologia do treinamento</w:t>
      </w:r>
      <w:r w:rsidRPr="00F71C5D">
        <w:rPr>
          <w:rFonts w:ascii="Calibri" w:hAnsi="Calibri" w:cs="Arial"/>
        </w:rPr>
        <w:t xml:space="preserve">, </w:t>
      </w:r>
      <w:proofErr w:type="gramStart"/>
      <w:r w:rsidRPr="00F71C5D">
        <w:rPr>
          <w:rFonts w:ascii="Calibri" w:hAnsi="Calibri" w:cs="Arial"/>
        </w:rPr>
        <w:t>4</w:t>
      </w:r>
      <w:proofErr w:type="gramEnd"/>
      <w:r w:rsidRPr="00F71C5D">
        <w:rPr>
          <w:rFonts w:ascii="Calibri" w:hAnsi="Calibri" w:cs="Arial"/>
        </w:rPr>
        <w:t xml:space="preserve">. </w:t>
      </w:r>
      <w:proofErr w:type="gramStart"/>
      <w:r w:rsidRPr="00F71C5D">
        <w:rPr>
          <w:rFonts w:ascii="Calibri" w:hAnsi="Calibri" w:cs="Arial"/>
        </w:rPr>
        <w:t>ed.</w:t>
      </w:r>
      <w:proofErr w:type="gramEnd"/>
      <w:r w:rsidRPr="00F71C5D">
        <w:rPr>
          <w:rFonts w:ascii="Calibri" w:hAnsi="Calibri" w:cs="Arial"/>
        </w:rPr>
        <w:t xml:space="preserve"> São Paulo:  </w:t>
      </w:r>
      <w:proofErr w:type="spellStart"/>
      <w:r w:rsidRPr="00F71C5D">
        <w:rPr>
          <w:rFonts w:ascii="Calibri" w:hAnsi="Calibri" w:cs="Arial"/>
        </w:rPr>
        <w:t>Phorte</w:t>
      </w:r>
      <w:proofErr w:type="spellEnd"/>
      <w:r w:rsidRPr="00F71C5D">
        <w:rPr>
          <w:rFonts w:ascii="Calibri" w:hAnsi="Calibri" w:cs="Arial"/>
        </w:rPr>
        <w:t>, 2000.</w:t>
      </w:r>
      <w:r w:rsidRPr="00F71C5D">
        <w:rPr>
          <w:rFonts w:ascii="Calibri" w:hAnsi="Calibri" w:cs="Arial"/>
        </w:rPr>
        <w:br/>
        <w:t xml:space="preserve">DANTAS, </w:t>
      </w:r>
      <w:proofErr w:type="spellStart"/>
      <w:r w:rsidRPr="00F71C5D">
        <w:rPr>
          <w:rFonts w:ascii="Calibri" w:hAnsi="Calibri" w:cs="Arial"/>
        </w:rPr>
        <w:t>Estélio</w:t>
      </w:r>
      <w:proofErr w:type="spellEnd"/>
      <w:r w:rsidRPr="00F71C5D">
        <w:rPr>
          <w:rFonts w:ascii="Calibri" w:hAnsi="Calibri" w:cs="Arial"/>
        </w:rPr>
        <w:t xml:space="preserve"> H. M. </w:t>
      </w:r>
      <w:r w:rsidRPr="00F71C5D">
        <w:rPr>
          <w:rFonts w:ascii="Calibri" w:hAnsi="Calibri" w:cs="Arial"/>
          <w:bCs/>
          <w:i/>
        </w:rPr>
        <w:t>A prática da preparação física</w:t>
      </w:r>
      <w:r w:rsidRPr="00F71C5D">
        <w:rPr>
          <w:rFonts w:ascii="Calibri" w:hAnsi="Calibri" w:cs="Arial"/>
        </w:rPr>
        <w:t xml:space="preserve">. 4. </w:t>
      </w:r>
      <w:proofErr w:type="gramStart"/>
      <w:r w:rsidRPr="00F71C5D">
        <w:rPr>
          <w:rFonts w:ascii="Calibri" w:hAnsi="Calibri" w:cs="Arial"/>
        </w:rPr>
        <w:t>ed.</w:t>
      </w:r>
      <w:proofErr w:type="gramEnd"/>
      <w:r w:rsidRPr="00F71C5D">
        <w:rPr>
          <w:rFonts w:ascii="Calibri" w:hAnsi="Calibri" w:cs="Arial"/>
        </w:rPr>
        <w:t xml:space="preserve"> Rio de Janeiro: Sprint, 1998.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MATVEEV, Lev. P. </w:t>
      </w:r>
      <w:r w:rsidRPr="00F71C5D">
        <w:rPr>
          <w:rFonts w:cs="Arial"/>
          <w:bCs/>
          <w:i/>
          <w:sz w:val="24"/>
          <w:szCs w:val="24"/>
        </w:rPr>
        <w:t>Treino desportivo</w:t>
      </w:r>
      <w:r w:rsidRPr="00F71C5D">
        <w:rPr>
          <w:rFonts w:cs="Arial"/>
          <w:sz w:val="24"/>
          <w:szCs w:val="24"/>
        </w:rPr>
        <w:t xml:space="preserve">: metodologia e planejamento. São Paulo: </w:t>
      </w:r>
      <w:proofErr w:type="spellStart"/>
      <w:r w:rsidRPr="00F71C5D">
        <w:rPr>
          <w:rFonts w:cs="Arial"/>
          <w:sz w:val="24"/>
          <w:szCs w:val="24"/>
        </w:rPr>
        <w:t>Phorte</w:t>
      </w:r>
      <w:proofErr w:type="spellEnd"/>
      <w:r w:rsidRPr="00F71C5D">
        <w:rPr>
          <w:rFonts w:cs="Arial"/>
          <w:sz w:val="24"/>
          <w:szCs w:val="24"/>
        </w:rPr>
        <w:t>, 1997.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TUBINO, Manoel Gomes. </w:t>
      </w:r>
      <w:r w:rsidRPr="00F71C5D">
        <w:rPr>
          <w:rFonts w:cs="Arial"/>
          <w:bCs/>
          <w:i/>
          <w:sz w:val="24"/>
          <w:szCs w:val="24"/>
        </w:rPr>
        <w:t>Metodologia científica do treinamento desportivo</w:t>
      </w:r>
      <w:r w:rsidRPr="00F71C5D">
        <w:rPr>
          <w:rFonts w:cs="Arial"/>
          <w:sz w:val="24"/>
          <w:szCs w:val="24"/>
        </w:rPr>
        <w:t xml:space="preserve">. 4. </w:t>
      </w:r>
      <w:proofErr w:type="gramStart"/>
      <w:r w:rsidRPr="00F71C5D">
        <w:rPr>
          <w:rFonts w:cs="Arial"/>
          <w:sz w:val="24"/>
          <w:szCs w:val="24"/>
        </w:rPr>
        <w:t>ed.</w:t>
      </w:r>
      <w:proofErr w:type="gramEnd"/>
      <w:r w:rsidRPr="00F71C5D">
        <w:rPr>
          <w:rFonts w:cs="Arial"/>
          <w:sz w:val="24"/>
          <w:szCs w:val="24"/>
        </w:rPr>
        <w:t xml:space="preserve"> São Paulo: </w:t>
      </w:r>
      <w:proofErr w:type="spellStart"/>
      <w:r w:rsidRPr="00F71C5D">
        <w:rPr>
          <w:rFonts w:cs="Arial"/>
          <w:sz w:val="24"/>
          <w:szCs w:val="24"/>
        </w:rPr>
        <w:t>Ibrasa</w:t>
      </w:r>
      <w:proofErr w:type="spellEnd"/>
      <w:r w:rsidRPr="00F71C5D">
        <w:rPr>
          <w:rFonts w:cs="Arial"/>
          <w:sz w:val="24"/>
          <w:szCs w:val="24"/>
        </w:rPr>
        <w:t>, 1984.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FERNANDES, José </w:t>
      </w:r>
      <w:proofErr w:type="spellStart"/>
      <w:r w:rsidRPr="00F71C5D">
        <w:rPr>
          <w:rFonts w:cs="Arial"/>
          <w:sz w:val="24"/>
          <w:szCs w:val="24"/>
        </w:rPr>
        <w:t>Luis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O treinamento desportivo</w:t>
      </w:r>
      <w:r w:rsidRPr="00F71C5D">
        <w:rPr>
          <w:rFonts w:cs="Arial"/>
          <w:sz w:val="24"/>
          <w:szCs w:val="24"/>
        </w:rPr>
        <w:t>: procedimentos organizações, métodos. São Paulo: EPU, 1981.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TUBINO, Manuel Gomes. </w:t>
      </w:r>
      <w:r w:rsidRPr="00F71C5D">
        <w:rPr>
          <w:rFonts w:cs="Arial"/>
          <w:i/>
          <w:iCs/>
          <w:sz w:val="24"/>
          <w:szCs w:val="24"/>
        </w:rPr>
        <w:t xml:space="preserve">Metodologia Científica do Treinamento Desportivo.  </w:t>
      </w:r>
      <w:r w:rsidRPr="00F71C5D">
        <w:rPr>
          <w:rFonts w:cs="Arial"/>
          <w:sz w:val="24"/>
          <w:szCs w:val="24"/>
        </w:rPr>
        <w:t>4ª ed</w:t>
      </w:r>
      <w:r w:rsidRPr="00F71C5D">
        <w:rPr>
          <w:rFonts w:cs="Arial"/>
          <w:i/>
          <w:iCs/>
          <w:sz w:val="24"/>
          <w:szCs w:val="24"/>
        </w:rPr>
        <w:t xml:space="preserve">. </w:t>
      </w:r>
      <w:r w:rsidRPr="00F71C5D">
        <w:rPr>
          <w:rFonts w:cs="Arial"/>
          <w:sz w:val="24"/>
          <w:szCs w:val="24"/>
        </w:rPr>
        <w:t>São Paulo: IBRASA, 1984.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WEINECK, </w:t>
      </w:r>
      <w:proofErr w:type="spellStart"/>
      <w:r w:rsidRPr="00F71C5D">
        <w:rPr>
          <w:rFonts w:cs="Arial"/>
          <w:sz w:val="24"/>
          <w:szCs w:val="24"/>
        </w:rPr>
        <w:t>Jurgen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i/>
          <w:iCs/>
          <w:sz w:val="24"/>
          <w:szCs w:val="24"/>
        </w:rPr>
        <w:t>Biologia do Esporte.</w:t>
      </w:r>
      <w:r w:rsidRPr="00F71C5D">
        <w:rPr>
          <w:rFonts w:cs="Arial"/>
          <w:sz w:val="24"/>
          <w:szCs w:val="24"/>
        </w:rPr>
        <w:t xml:space="preserve"> São Paulo: Manole, 2000.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________________. </w:t>
      </w:r>
      <w:r w:rsidRPr="00F71C5D">
        <w:rPr>
          <w:rFonts w:cs="Arial"/>
          <w:i/>
          <w:iCs/>
          <w:sz w:val="24"/>
          <w:szCs w:val="24"/>
        </w:rPr>
        <w:t xml:space="preserve">Treinamento Ideal. </w:t>
      </w:r>
      <w:r w:rsidRPr="00F71C5D">
        <w:rPr>
          <w:rFonts w:cs="Arial"/>
          <w:sz w:val="24"/>
          <w:szCs w:val="24"/>
        </w:rPr>
        <w:t>9ª ed. São Paulo: Manole, 2003.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ZAKHAROV, Andrei &amp; GOMES, Antônio C. </w:t>
      </w:r>
      <w:r w:rsidRPr="00F71C5D">
        <w:rPr>
          <w:rFonts w:cs="Arial"/>
          <w:i/>
          <w:sz w:val="24"/>
          <w:szCs w:val="24"/>
        </w:rPr>
        <w:t>Ciência do Treinamento Desportivo</w:t>
      </w:r>
      <w:r w:rsidRPr="00F71C5D">
        <w:rPr>
          <w:rFonts w:cs="Arial"/>
          <w:sz w:val="24"/>
          <w:szCs w:val="24"/>
        </w:rPr>
        <w:t>. Rio de janeiro: Grupo Palestra Sport, 1992.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ESPORTE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71C5D">
              <w:rPr>
                <w:rFonts w:cs="Arial"/>
                <w:b/>
                <w:sz w:val="18"/>
                <w:szCs w:val="18"/>
              </w:rPr>
              <w:t xml:space="preserve"> COLETIVO</w:t>
            </w:r>
            <w:r>
              <w:rPr>
                <w:rFonts w:cs="Arial"/>
                <w:b/>
                <w:sz w:val="18"/>
                <w:szCs w:val="18"/>
              </w:rPr>
              <w:t>S</w:t>
            </w:r>
            <w:r w:rsidRPr="00F71C5D">
              <w:rPr>
                <w:rFonts w:cs="Arial"/>
                <w:b/>
                <w:sz w:val="18"/>
                <w:szCs w:val="18"/>
              </w:rPr>
              <w:t xml:space="preserve"> II (BASQUETEBOL I E HANDEBOL I)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2.2.0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Origem e Evolução do basquetebol e handebol.  Abordagem didático-metodológica dos fundamentos do basquetebol e handebol. Aspectos técnicos e táticos das defesas por zona e individual. Fixação dinâmica dos educativos.  Regras oficiais. Arbitragem. Prática de Jogo. 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DE ROSE JR., Dante; TRICOLI, </w:t>
      </w:r>
      <w:proofErr w:type="spellStart"/>
      <w:r w:rsidRPr="00F71C5D">
        <w:rPr>
          <w:rFonts w:cs="Arial"/>
          <w:sz w:val="24"/>
          <w:szCs w:val="24"/>
        </w:rPr>
        <w:t>Valmor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sz w:val="24"/>
          <w:szCs w:val="24"/>
        </w:rPr>
        <w:t>: visão integrada entre ciência e prática. São Paulo: Manole, 2003.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FERREIRA, </w:t>
      </w:r>
      <w:proofErr w:type="spellStart"/>
      <w:r w:rsidRPr="00F71C5D">
        <w:rPr>
          <w:rFonts w:cs="Arial"/>
          <w:sz w:val="24"/>
          <w:szCs w:val="24"/>
        </w:rPr>
        <w:t>Aluisio</w:t>
      </w:r>
      <w:proofErr w:type="spellEnd"/>
      <w:r w:rsidRPr="00F71C5D">
        <w:rPr>
          <w:rFonts w:cs="Arial"/>
          <w:sz w:val="24"/>
          <w:szCs w:val="24"/>
        </w:rPr>
        <w:t xml:space="preserve"> Elias Xavier. </w:t>
      </w:r>
      <w:r w:rsidRPr="00F71C5D">
        <w:rPr>
          <w:rFonts w:cs="Arial"/>
          <w:bCs/>
          <w:i/>
          <w:sz w:val="24"/>
          <w:szCs w:val="24"/>
        </w:rPr>
        <w:t>Técnicas e táticas</w:t>
      </w:r>
      <w:r w:rsidRPr="00F71C5D">
        <w:rPr>
          <w:rFonts w:cs="Arial"/>
          <w:sz w:val="24"/>
          <w:szCs w:val="24"/>
        </w:rPr>
        <w:t xml:space="preserve">: uma abordagem </w:t>
      </w:r>
      <w:proofErr w:type="gramStart"/>
      <w:r w:rsidRPr="00F71C5D">
        <w:rPr>
          <w:rFonts w:cs="Arial"/>
          <w:sz w:val="24"/>
          <w:szCs w:val="24"/>
        </w:rPr>
        <w:t>didática-pedagógica</w:t>
      </w:r>
      <w:proofErr w:type="gramEnd"/>
      <w:r w:rsidRPr="00F71C5D">
        <w:rPr>
          <w:rFonts w:cs="Arial"/>
          <w:sz w:val="24"/>
          <w:szCs w:val="24"/>
        </w:rPr>
        <w:t>. São Paulo: EDUSP, 1990.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>Costa</w:t>
      </w:r>
      <w:r w:rsidRPr="00F71C5D">
        <w:rPr>
          <w:rFonts w:cs="Arial"/>
          <w:sz w:val="24"/>
          <w:szCs w:val="24"/>
        </w:rPr>
        <w:t xml:space="preserve">, Moacir Marques. </w:t>
      </w:r>
      <w:r w:rsidRPr="00F71C5D">
        <w:rPr>
          <w:rFonts w:cs="Arial"/>
          <w:bCs/>
          <w:i/>
          <w:sz w:val="24"/>
          <w:szCs w:val="24"/>
        </w:rPr>
        <w:t>Handebol</w:t>
      </w:r>
      <w:r w:rsidRPr="00F71C5D">
        <w:rPr>
          <w:rFonts w:cs="Arial"/>
          <w:bCs/>
          <w:sz w:val="24"/>
          <w:szCs w:val="24"/>
        </w:rPr>
        <w:t xml:space="preserve">. </w:t>
      </w:r>
      <w:r w:rsidRPr="00F71C5D">
        <w:rPr>
          <w:rFonts w:cs="Arial"/>
          <w:sz w:val="24"/>
          <w:szCs w:val="24"/>
        </w:rPr>
        <w:t>Brasília: MEC, 1980.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JACOBS, A. G. </w:t>
      </w:r>
      <w:r w:rsidRPr="00F71C5D">
        <w:rPr>
          <w:rFonts w:cs="Arial"/>
          <w:bCs/>
          <w:i/>
          <w:sz w:val="24"/>
          <w:szCs w:val="24"/>
        </w:rPr>
        <w:t>Regras de basquetebol com táticas e técnicas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</w:t>
      </w:r>
      <w:proofErr w:type="spellStart"/>
      <w:r w:rsidRPr="00F71C5D">
        <w:rPr>
          <w:rFonts w:cs="Arial"/>
          <w:sz w:val="24"/>
          <w:szCs w:val="24"/>
        </w:rPr>
        <w:t>Tecnoprint</w:t>
      </w:r>
      <w:proofErr w:type="spellEnd"/>
      <w:r w:rsidRPr="00F71C5D">
        <w:rPr>
          <w:rFonts w:cs="Arial"/>
          <w:sz w:val="24"/>
          <w:szCs w:val="24"/>
        </w:rPr>
        <w:t>, 2004.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PAULA, Rui de Sousa.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sz w:val="24"/>
          <w:szCs w:val="24"/>
        </w:rPr>
        <w:t>: metodologia do ensino. Rio de Janeiro: Sprint, 1998.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STROCKE, Gerard. </w:t>
      </w:r>
      <w:r w:rsidRPr="00F71C5D">
        <w:rPr>
          <w:rFonts w:cs="Arial"/>
          <w:bCs/>
          <w:i/>
          <w:sz w:val="24"/>
          <w:szCs w:val="24"/>
        </w:rPr>
        <w:t>Basquetebol I</w:t>
      </w:r>
      <w:r w:rsidRPr="00F71C5D">
        <w:rPr>
          <w:rFonts w:cs="Arial"/>
          <w:i/>
          <w:sz w:val="24"/>
          <w:szCs w:val="24"/>
        </w:rPr>
        <w:t>, sua prática na escala e no lazer</w:t>
      </w:r>
      <w:r w:rsidRPr="00F71C5D">
        <w:rPr>
          <w:rFonts w:cs="Arial"/>
          <w:sz w:val="24"/>
          <w:szCs w:val="24"/>
        </w:rPr>
        <w:t xml:space="preserve">. São Paulo: Ao Livro Técnico, 1999. 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ALMEIDA, Marcos B. de. </w:t>
      </w:r>
      <w:r w:rsidRPr="00F71C5D">
        <w:rPr>
          <w:rFonts w:cs="Arial"/>
          <w:bCs/>
          <w:i/>
          <w:sz w:val="24"/>
          <w:szCs w:val="24"/>
        </w:rPr>
        <w:t>Basquetebol</w:t>
      </w:r>
      <w:r w:rsidRPr="00F71C5D">
        <w:rPr>
          <w:rFonts w:cs="Arial"/>
          <w:i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1.000 exercícios. Rio de Janeiro: Sprint, 2000.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 xml:space="preserve">MELHEM, </w:t>
      </w:r>
      <w:r w:rsidRPr="00F71C5D">
        <w:rPr>
          <w:rFonts w:cs="Arial"/>
          <w:sz w:val="24"/>
          <w:szCs w:val="24"/>
        </w:rPr>
        <w:t xml:space="preserve">Alfredo. </w:t>
      </w:r>
      <w:r w:rsidRPr="00F71C5D">
        <w:rPr>
          <w:rFonts w:cs="Arial"/>
          <w:bCs/>
          <w:i/>
          <w:sz w:val="24"/>
          <w:szCs w:val="24"/>
        </w:rPr>
        <w:t>Brincando e aprendendo handebol</w:t>
      </w:r>
      <w:r w:rsidRPr="00F71C5D">
        <w:rPr>
          <w:rFonts w:cs="Arial"/>
          <w:sz w:val="24"/>
          <w:szCs w:val="24"/>
        </w:rPr>
        <w:t>. Rio de Janeiro: Sprint, 2001.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SANTOS, Rogério dos. </w:t>
      </w:r>
      <w:r w:rsidRPr="00F71C5D">
        <w:rPr>
          <w:rFonts w:cs="Arial"/>
          <w:bCs/>
          <w:i/>
          <w:sz w:val="24"/>
          <w:szCs w:val="24"/>
        </w:rPr>
        <w:t>Handebol:</w:t>
      </w:r>
      <w:r w:rsidRPr="00F71C5D">
        <w:rPr>
          <w:rFonts w:cs="Arial"/>
          <w:i/>
          <w:sz w:val="24"/>
          <w:szCs w:val="24"/>
        </w:rPr>
        <w:t xml:space="preserve"> </w:t>
      </w:r>
      <w:r w:rsidRPr="00F71C5D">
        <w:rPr>
          <w:rFonts w:cs="Arial"/>
          <w:sz w:val="24"/>
          <w:szCs w:val="24"/>
        </w:rPr>
        <w:t>1000 exercícios. Rio de Janeiro: Sprint, 2002.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caps/>
          <w:sz w:val="24"/>
          <w:szCs w:val="24"/>
        </w:rPr>
        <w:t xml:space="preserve">MELHEM, </w:t>
      </w:r>
      <w:r w:rsidRPr="00F71C5D">
        <w:rPr>
          <w:rFonts w:cs="Arial"/>
          <w:sz w:val="24"/>
          <w:szCs w:val="24"/>
        </w:rPr>
        <w:t xml:space="preserve">Alfredo. </w:t>
      </w:r>
      <w:r w:rsidRPr="00F71C5D">
        <w:rPr>
          <w:rFonts w:cs="Arial"/>
          <w:bCs/>
          <w:i/>
          <w:sz w:val="24"/>
          <w:szCs w:val="24"/>
        </w:rPr>
        <w:t>Brincando e aprendendo handebol</w:t>
      </w:r>
      <w:r w:rsidRPr="00F71C5D">
        <w:rPr>
          <w:rFonts w:cs="Arial"/>
          <w:sz w:val="24"/>
          <w:szCs w:val="24"/>
        </w:rPr>
        <w:t>. Rio de Janeiro: Sprint, 2001.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VOLEIBOL I (QUADRA E AREIA)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Origem e evolução do voleibol; Abordagem didático-metodológica dos fundamentos do voleibol. Técnica dos fundamentos individuais; Habilidades Avançadas; - Noções de sistemas de jogo;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>Regras oficiais.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CARVALHO, Oto Moravia.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1000 exercícios. Rio de Janeiro: Sprint, 2000.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CONFEDERAÇÃO BRASILEIRA DE VOLEIBOL</w:t>
      </w:r>
      <w:r w:rsidRPr="00F71C5D">
        <w:rPr>
          <w:rFonts w:cs="Arial"/>
          <w:i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Regras Oficiais de Voleibol 2002/2003</w:t>
      </w:r>
      <w:r w:rsidRPr="00F71C5D">
        <w:rPr>
          <w:rFonts w:cs="Arial"/>
          <w:sz w:val="24"/>
          <w:szCs w:val="24"/>
        </w:rPr>
        <w:t>. Rio de Janeiro: Sprint, 2003.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CRISÓSTOMO, J</w:t>
      </w:r>
      <w:proofErr w:type="gramStart"/>
      <w:r w:rsidRPr="00F71C5D">
        <w:rPr>
          <w:rFonts w:cs="Arial"/>
          <w:sz w:val="24"/>
          <w:szCs w:val="24"/>
        </w:rPr>
        <w:t>.;</w:t>
      </w:r>
      <w:proofErr w:type="gramEnd"/>
      <w:r w:rsidRPr="00F71C5D">
        <w:rPr>
          <w:rFonts w:cs="Arial"/>
          <w:sz w:val="24"/>
          <w:szCs w:val="24"/>
        </w:rPr>
        <w:t xml:space="preserve"> BOJIKIN, Marcondes. </w:t>
      </w:r>
      <w:r w:rsidRPr="00F71C5D">
        <w:rPr>
          <w:rFonts w:cs="Arial"/>
          <w:bCs/>
          <w:i/>
          <w:sz w:val="24"/>
          <w:szCs w:val="24"/>
        </w:rPr>
        <w:t>Ensinando voleibol</w:t>
      </w:r>
      <w:r w:rsidRPr="00F71C5D">
        <w:rPr>
          <w:rFonts w:cs="Arial"/>
          <w:sz w:val="24"/>
          <w:szCs w:val="24"/>
        </w:rPr>
        <w:t xml:space="preserve">. São Paulo: </w:t>
      </w:r>
      <w:proofErr w:type="spellStart"/>
      <w:r w:rsidRPr="00F71C5D">
        <w:rPr>
          <w:rFonts w:cs="Arial"/>
          <w:sz w:val="24"/>
          <w:szCs w:val="24"/>
        </w:rPr>
        <w:t>Phorte</w:t>
      </w:r>
      <w:proofErr w:type="spellEnd"/>
      <w:r w:rsidRPr="00F71C5D">
        <w:rPr>
          <w:rFonts w:cs="Arial"/>
          <w:sz w:val="24"/>
          <w:szCs w:val="24"/>
        </w:rPr>
        <w:t>, 2002.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FROHNER, </w:t>
      </w:r>
      <w:proofErr w:type="spellStart"/>
      <w:r w:rsidRPr="00F71C5D">
        <w:rPr>
          <w:rFonts w:cs="Arial"/>
          <w:sz w:val="24"/>
          <w:szCs w:val="24"/>
        </w:rPr>
        <w:t>Berthold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Escola de voleibol para apoio às aulas de educação física</w:t>
      </w:r>
      <w:r w:rsidRPr="00F71C5D">
        <w:rPr>
          <w:rFonts w:cs="Arial"/>
          <w:sz w:val="24"/>
          <w:szCs w:val="24"/>
        </w:rPr>
        <w:t>. São Paulo: Ediouro/</w:t>
      </w:r>
      <w:proofErr w:type="spellStart"/>
      <w:proofErr w:type="gramStart"/>
      <w:r w:rsidRPr="00F71C5D">
        <w:rPr>
          <w:rFonts w:cs="Arial"/>
          <w:sz w:val="24"/>
          <w:szCs w:val="24"/>
        </w:rPr>
        <w:t>TEcnoprint</w:t>
      </w:r>
      <w:proofErr w:type="spellEnd"/>
      <w:proofErr w:type="gramEnd"/>
      <w:r w:rsidRPr="00F71C5D">
        <w:rPr>
          <w:rFonts w:cs="Arial"/>
          <w:sz w:val="24"/>
          <w:szCs w:val="24"/>
        </w:rPr>
        <w:t>, 1998.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proofErr w:type="gramStart"/>
      <w:r w:rsidRPr="00F71C5D">
        <w:rPr>
          <w:rFonts w:cs="Arial"/>
          <w:sz w:val="24"/>
          <w:szCs w:val="24"/>
        </w:rPr>
        <w:t>LEMOS,</w:t>
      </w:r>
      <w:proofErr w:type="gramEnd"/>
      <w:r w:rsidRPr="00F71C5D">
        <w:rPr>
          <w:rFonts w:cs="Arial"/>
          <w:sz w:val="24"/>
          <w:szCs w:val="24"/>
        </w:rPr>
        <w:t xml:space="preserve"> Airton. </w:t>
      </w:r>
      <w:r w:rsidRPr="00F71C5D">
        <w:rPr>
          <w:rFonts w:cs="Arial"/>
          <w:bCs/>
          <w:i/>
          <w:sz w:val="24"/>
          <w:szCs w:val="24"/>
        </w:rPr>
        <w:t>Voleibol escolar</w:t>
      </w:r>
      <w:r w:rsidRPr="00F71C5D">
        <w:rPr>
          <w:rFonts w:cs="Arial"/>
          <w:sz w:val="24"/>
          <w:szCs w:val="24"/>
        </w:rPr>
        <w:t>. Rio de Janeiro: Sprint, 2004.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MELHEM, Alfredo. </w:t>
      </w:r>
      <w:r w:rsidRPr="00F71C5D">
        <w:rPr>
          <w:rFonts w:cs="Arial"/>
          <w:bCs/>
          <w:i/>
          <w:sz w:val="24"/>
          <w:szCs w:val="24"/>
        </w:rPr>
        <w:t>Brincando e aprendendo voleibol</w:t>
      </w:r>
      <w:r w:rsidRPr="00F71C5D">
        <w:rPr>
          <w:rFonts w:cs="Arial"/>
          <w:sz w:val="24"/>
          <w:szCs w:val="24"/>
        </w:rPr>
        <w:t xml:space="preserve">. Rio de Janeiro: </w:t>
      </w:r>
      <w:proofErr w:type="spellStart"/>
      <w:r w:rsidRPr="00F71C5D">
        <w:rPr>
          <w:rFonts w:cs="Arial"/>
          <w:sz w:val="24"/>
          <w:szCs w:val="24"/>
        </w:rPr>
        <w:t>sprint</w:t>
      </w:r>
      <w:proofErr w:type="spellEnd"/>
      <w:r w:rsidRPr="00F71C5D">
        <w:rPr>
          <w:rFonts w:cs="Arial"/>
          <w:sz w:val="24"/>
          <w:szCs w:val="24"/>
        </w:rPr>
        <w:t>, 2001.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TEIXEIRA, Hudson V. </w:t>
      </w:r>
      <w:r w:rsidRPr="00F71C5D">
        <w:rPr>
          <w:rFonts w:cs="Arial"/>
          <w:bCs/>
          <w:i/>
          <w:sz w:val="24"/>
          <w:szCs w:val="24"/>
        </w:rPr>
        <w:t>Aprenda a jogar voleibol</w:t>
      </w:r>
      <w:r w:rsidRPr="00F71C5D">
        <w:rPr>
          <w:rFonts w:cs="Arial"/>
          <w:sz w:val="24"/>
          <w:szCs w:val="24"/>
        </w:rPr>
        <w:t xml:space="preserve">. São Paulo: Ícone, 1999. 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DURRWACHTER, MGERHARD. 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Treinar jogando. 1993. Rio de Janeiro.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MANUAL DO TREINADOR. Rio de Janeiro. C.B.V. 1979.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MEDALHA, JOSÉ. </w:t>
      </w:r>
      <w:r w:rsidRPr="00F71C5D">
        <w:rPr>
          <w:rFonts w:cs="Arial"/>
          <w:bCs/>
          <w:i/>
          <w:sz w:val="24"/>
          <w:szCs w:val="24"/>
        </w:rPr>
        <w:t>Voleibol</w:t>
      </w:r>
      <w:r w:rsidRPr="00F71C5D">
        <w:rPr>
          <w:rFonts w:cs="Arial"/>
          <w:bCs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</w:t>
      </w:r>
      <w:proofErr w:type="gramStart"/>
      <w:r w:rsidRPr="00F71C5D">
        <w:rPr>
          <w:rFonts w:cs="Arial"/>
          <w:sz w:val="24"/>
          <w:szCs w:val="24"/>
        </w:rPr>
        <w:t>E.P.</w:t>
      </w:r>
      <w:proofErr w:type="gramEnd"/>
      <w:r w:rsidRPr="00F71C5D">
        <w:rPr>
          <w:rFonts w:cs="Arial"/>
          <w:sz w:val="24"/>
          <w:szCs w:val="24"/>
        </w:rPr>
        <w:t xml:space="preserve">U, 1973. 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NATAÇÃO I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45h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2.1.0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Pedagogia da adaptação do indivíduo ao meio líquido. Abordagem didático-metodológica dos fundamentos dos nados: Crawl, Costa, Peito Clássico e Borboleta. Noções de segurança e salvamento elementar. Vivência pedagógica em natação. 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CABRAL, F.; CRISTIANINI, S. do R.; SOUSA, W. A. de. </w:t>
      </w:r>
      <w:r w:rsidRPr="00F71C5D">
        <w:rPr>
          <w:rFonts w:cs="Arial"/>
          <w:bCs/>
          <w:i/>
          <w:sz w:val="24"/>
          <w:szCs w:val="24"/>
        </w:rPr>
        <w:t>Natação:</w:t>
      </w:r>
      <w:r w:rsidRPr="00F71C5D">
        <w:rPr>
          <w:rFonts w:cs="Arial"/>
          <w:i/>
          <w:sz w:val="24"/>
          <w:szCs w:val="24"/>
        </w:rPr>
        <w:t xml:space="preserve"> 1000 exercícios</w:t>
      </w:r>
      <w:r w:rsidRPr="00F71C5D">
        <w:rPr>
          <w:rFonts w:cs="Arial"/>
          <w:sz w:val="24"/>
          <w:szCs w:val="24"/>
        </w:rPr>
        <w:t>. Rio de Janeiro: Sprint, 1995.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CATTEAU, R. &amp; GAROFF, G.</w:t>
      </w:r>
      <w:r w:rsidRPr="00F71C5D">
        <w:rPr>
          <w:rFonts w:cs="Arial"/>
          <w:bCs/>
          <w:sz w:val="24"/>
          <w:szCs w:val="24"/>
        </w:rPr>
        <w:t xml:space="preserve"> </w:t>
      </w:r>
      <w:r w:rsidRPr="00F71C5D">
        <w:rPr>
          <w:rFonts w:cs="Arial"/>
          <w:bCs/>
          <w:i/>
          <w:sz w:val="24"/>
          <w:szCs w:val="24"/>
        </w:rPr>
        <w:t>O ensino da natação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Manole, 1988.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GOMES, Wagner D. F. </w:t>
      </w:r>
      <w:r w:rsidRPr="00F71C5D">
        <w:rPr>
          <w:rFonts w:cs="Arial"/>
          <w:bCs/>
          <w:i/>
          <w:sz w:val="24"/>
          <w:szCs w:val="24"/>
        </w:rPr>
        <w:t>Natação:</w:t>
      </w:r>
      <w:r w:rsidRPr="00F71C5D">
        <w:rPr>
          <w:rFonts w:cs="Arial"/>
          <w:sz w:val="24"/>
          <w:szCs w:val="24"/>
        </w:rPr>
        <w:t xml:space="preserve"> erros e correções. Rio de Janeiro: Sprint, 1997.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MACHADO, David C. </w:t>
      </w:r>
      <w:r w:rsidRPr="00F71C5D">
        <w:rPr>
          <w:rFonts w:cs="Arial"/>
          <w:bCs/>
          <w:i/>
          <w:sz w:val="24"/>
          <w:szCs w:val="24"/>
        </w:rPr>
        <w:t>Metodologia da natação</w:t>
      </w:r>
      <w:r w:rsidRPr="00F71C5D">
        <w:rPr>
          <w:rFonts w:cs="Arial"/>
          <w:sz w:val="24"/>
          <w:szCs w:val="24"/>
        </w:rPr>
        <w:t>. São Paulo: EPU, 1978.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______. </w:t>
      </w:r>
      <w:r w:rsidRPr="00F71C5D">
        <w:rPr>
          <w:rFonts w:cs="Arial"/>
          <w:bCs/>
          <w:i/>
          <w:sz w:val="24"/>
          <w:szCs w:val="24"/>
        </w:rPr>
        <w:t>Natação</w:t>
      </w:r>
      <w:r w:rsidRPr="00F71C5D">
        <w:rPr>
          <w:rFonts w:cs="Arial"/>
          <w:i/>
          <w:sz w:val="24"/>
          <w:szCs w:val="24"/>
        </w:rPr>
        <w:t>:</w:t>
      </w:r>
      <w:r w:rsidRPr="00F71C5D">
        <w:rPr>
          <w:rFonts w:cs="Arial"/>
          <w:sz w:val="24"/>
          <w:szCs w:val="24"/>
        </w:rPr>
        <w:t xml:space="preserve"> teoria e prática. Rio de Janeiro: Sprint, 1995.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MASSAUD, Marcelo G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bCs/>
          <w:i/>
          <w:sz w:val="24"/>
          <w:szCs w:val="24"/>
        </w:rPr>
        <w:t xml:space="preserve"> Natação, </w:t>
      </w:r>
      <w:proofErr w:type="gramStart"/>
      <w:r w:rsidRPr="00F71C5D">
        <w:rPr>
          <w:rFonts w:cs="Arial"/>
          <w:bCs/>
          <w:i/>
          <w:sz w:val="24"/>
          <w:szCs w:val="24"/>
        </w:rPr>
        <w:t>4</w:t>
      </w:r>
      <w:proofErr w:type="gramEnd"/>
      <w:r w:rsidRPr="00F71C5D">
        <w:rPr>
          <w:rFonts w:cs="Arial"/>
          <w:bCs/>
          <w:i/>
          <w:sz w:val="24"/>
          <w:szCs w:val="24"/>
        </w:rPr>
        <w:t xml:space="preserve"> nados</w:t>
      </w:r>
      <w:r w:rsidRPr="00F71C5D">
        <w:rPr>
          <w:rFonts w:cs="Arial"/>
          <w:sz w:val="24"/>
          <w:szCs w:val="24"/>
        </w:rPr>
        <w:t>: aprendizado e aprimoramento. Rio de Janeiro: Sprint, 2001.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SANTOS, Carlos Antônio dos.</w:t>
      </w:r>
      <w:r w:rsidRPr="00F71C5D">
        <w:rPr>
          <w:rFonts w:cs="Arial"/>
          <w:bCs/>
          <w:sz w:val="24"/>
          <w:szCs w:val="24"/>
        </w:rPr>
        <w:t xml:space="preserve"> </w:t>
      </w:r>
      <w:r w:rsidRPr="00F71C5D">
        <w:rPr>
          <w:rFonts w:cs="Arial"/>
          <w:bCs/>
          <w:i/>
          <w:sz w:val="24"/>
          <w:szCs w:val="24"/>
        </w:rPr>
        <w:t>Natação</w:t>
      </w:r>
      <w:r w:rsidRPr="00F71C5D">
        <w:rPr>
          <w:rFonts w:cs="Arial"/>
          <w:sz w:val="24"/>
          <w:szCs w:val="24"/>
        </w:rPr>
        <w:t>: ensino e aprendizagem. Rio de Janeiro: Sprint, 1996.</w:t>
      </w:r>
    </w:p>
    <w:p w:rsidR="00B42559" w:rsidRPr="00F71C5D" w:rsidRDefault="00B42559" w:rsidP="00B42559">
      <w:pPr>
        <w:pStyle w:val="SemEspaamen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PALMER, Mervyn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 xml:space="preserve">L. </w:t>
      </w:r>
      <w:r w:rsidRPr="00F71C5D">
        <w:rPr>
          <w:rFonts w:cs="Arial"/>
          <w:bCs/>
          <w:i/>
          <w:sz w:val="24"/>
          <w:szCs w:val="24"/>
        </w:rPr>
        <w:t>A ciência do ensino da natação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Manole, 1990.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REIS, J. W. </w:t>
      </w:r>
      <w:proofErr w:type="gramStart"/>
      <w:r w:rsidRPr="00F71C5D">
        <w:rPr>
          <w:rFonts w:cs="Arial"/>
          <w:sz w:val="24"/>
          <w:szCs w:val="24"/>
        </w:rPr>
        <w:t>dos</w:t>
      </w:r>
      <w:proofErr w:type="gram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Exercícios e habilidades aquáticas.</w:t>
      </w:r>
      <w:r w:rsidRPr="00F71C5D">
        <w:rPr>
          <w:rFonts w:cs="Arial"/>
          <w:sz w:val="24"/>
          <w:szCs w:val="24"/>
        </w:rPr>
        <w:t xml:space="preserve"> Porto Alegre: D. C. </w:t>
      </w:r>
      <w:proofErr w:type="spellStart"/>
      <w:r w:rsidRPr="00F71C5D">
        <w:rPr>
          <w:rFonts w:cs="Arial"/>
          <w:sz w:val="24"/>
          <w:szCs w:val="24"/>
        </w:rPr>
        <w:t>Luzzatto</w:t>
      </w:r>
      <w:proofErr w:type="spellEnd"/>
      <w:r w:rsidRPr="00F71C5D">
        <w:rPr>
          <w:rFonts w:cs="Arial"/>
          <w:sz w:val="24"/>
          <w:szCs w:val="24"/>
        </w:rPr>
        <w:t xml:space="preserve"> Editores </w:t>
      </w:r>
      <w:proofErr w:type="spellStart"/>
      <w:r w:rsidRPr="00F71C5D">
        <w:rPr>
          <w:rFonts w:cs="Arial"/>
          <w:sz w:val="24"/>
          <w:szCs w:val="24"/>
        </w:rPr>
        <w:t>Ltda</w:t>
      </w:r>
      <w:proofErr w:type="spellEnd"/>
      <w:r w:rsidRPr="00F71C5D">
        <w:rPr>
          <w:rFonts w:cs="Arial"/>
          <w:sz w:val="24"/>
          <w:szCs w:val="24"/>
        </w:rPr>
        <w:t xml:space="preserve">, 1987. 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METODOLOGIA DO ENSINO DA EDUCAÇÃO FÍSICA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>
              <w:rPr>
                <w:rFonts w:cs="Calibri"/>
                <w:sz w:val="20"/>
                <w:szCs w:val="20"/>
              </w:rPr>
              <w:t>60</w:t>
            </w:r>
            <w:r w:rsidRPr="00F71C5D">
              <w:rPr>
                <w:rFonts w:cs="Calibri"/>
                <w:sz w:val="20"/>
                <w:szCs w:val="20"/>
              </w:rPr>
              <w:t>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>
              <w:rPr>
                <w:rFonts w:cs="Calibri"/>
                <w:sz w:val="20"/>
                <w:szCs w:val="20"/>
              </w:rPr>
              <w:t>2.2</w:t>
            </w:r>
            <w:r w:rsidRPr="00F71C5D">
              <w:rPr>
                <w:rFonts w:cs="Calibri"/>
                <w:sz w:val="20"/>
                <w:szCs w:val="20"/>
              </w:rPr>
              <w:t>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1. Conceitos, importância, aspectos legais e objetivos da Educação Física Escolar; </w:t>
      </w:r>
      <w:proofErr w:type="gramStart"/>
      <w:r w:rsidRPr="00F71C5D">
        <w:rPr>
          <w:rFonts w:cs="Arial"/>
          <w:sz w:val="24"/>
          <w:szCs w:val="24"/>
        </w:rPr>
        <w:t>2</w:t>
      </w:r>
      <w:proofErr w:type="gramEnd"/>
      <w:r w:rsidRPr="00F71C5D">
        <w:rPr>
          <w:rFonts w:cs="Arial"/>
          <w:sz w:val="24"/>
          <w:szCs w:val="24"/>
        </w:rPr>
        <w:t xml:space="preserve">. A Educação Física nos diferentes níveis de escolarização; </w:t>
      </w:r>
      <w:proofErr w:type="gramStart"/>
      <w:r w:rsidRPr="00F71C5D">
        <w:rPr>
          <w:rFonts w:cs="Arial"/>
          <w:sz w:val="24"/>
          <w:szCs w:val="24"/>
        </w:rPr>
        <w:t>3</w:t>
      </w:r>
      <w:proofErr w:type="gramEnd"/>
      <w:r w:rsidRPr="00F71C5D">
        <w:rPr>
          <w:rFonts w:cs="Arial"/>
          <w:sz w:val="24"/>
          <w:szCs w:val="24"/>
        </w:rPr>
        <w:t xml:space="preserve">. As abordagens didático-metodológicas da Educação Física. 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BORGES, Célio José. </w:t>
      </w:r>
      <w:r w:rsidRPr="00F71C5D">
        <w:rPr>
          <w:rFonts w:cs="Arial"/>
          <w:i/>
          <w:sz w:val="24"/>
          <w:szCs w:val="24"/>
        </w:rPr>
        <w:t>Educação Física para o pré-escolar</w:t>
      </w:r>
      <w:r w:rsidRPr="00F71C5D">
        <w:rPr>
          <w:rFonts w:cs="Arial"/>
          <w:sz w:val="24"/>
          <w:szCs w:val="24"/>
        </w:rPr>
        <w:t>. Rio de Janeiro: Sprint, 1987.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CURTIS, Sandra </w:t>
      </w:r>
      <w:proofErr w:type="gramStart"/>
      <w:r w:rsidRPr="00F71C5D">
        <w:rPr>
          <w:rFonts w:cs="Arial"/>
          <w:sz w:val="24"/>
          <w:szCs w:val="24"/>
        </w:rPr>
        <w:t>R.</w:t>
      </w:r>
      <w:proofErr w:type="gramEnd"/>
      <w:r w:rsidRPr="00F71C5D">
        <w:rPr>
          <w:rFonts w:cs="Arial"/>
          <w:sz w:val="24"/>
          <w:szCs w:val="24"/>
        </w:rPr>
        <w:t xml:space="preserve"> </w:t>
      </w:r>
      <w:r w:rsidRPr="00F71C5D">
        <w:rPr>
          <w:rFonts w:cs="Arial"/>
          <w:i/>
          <w:sz w:val="24"/>
          <w:szCs w:val="24"/>
        </w:rPr>
        <w:t>A alegria do movimento na pré-escola</w:t>
      </w:r>
      <w:r w:rsidRPr="00F71C5D">
        <w:rPr>
          <w:rFonts w:cs="Arial"/>
          <w:sz w:val="24"/>
          <w:szCs w:val="24"/>
        </w:rPr>
        <w:t>. Porto Alegre: Artes Médica, 1998.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FERREIRA, Vera L.C. </w:t>
      </w:r>
      <w:r w:rsidRPr="00F71C5D">
        <w:rPr>
          <w:rFonts w:cs="Arial"/>
          <w:i/>
          <w:sz w:val="24"/>
          <w:szCs w:val="24"/>
        </w:rPr>
        <w:t>Prática de Educação Física no 1º Grau</w:t>
      </w:r>
      <w:r w:rsidRPr="00F71C5D">
        <w:rPr>
          <w:rFonts w:cs="Arial"/>
          <w:sz w:val="24"/>
          <w:szCs w:val="24"/>
        </w:rPr>
        <w:t xml:space="preserve">. São Paulo: </w:t>
      </w:r>
      <w:proofErr w:type="spellStart"/>
      <w:r w:rsidRPr="00F71C5D">
        <w:rPr>
          <w:rFonts w:cs="Arial"/>
          <w:sz w:val="24"/>
          <w:szCs w:val="24"/>
        </w:rPr>
        <w:t>Ibrasa</w:t>
      </w:r>
      <w:proofErr w:type="spellEnd"/>
      <w:r w:rsidRPr="00F71C5D">
        <w:rPr>
          <w:rFonts w:cs="Arial"/>
          <w:sz w:val="24"/>
          <w:szCs w:val="24"/>
        </w:rPr>
        <w:t>, 1994.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FREIRE, João Batista. </w:t>
      </w:r>
      <w:r w:rsidRPr="00F71C5D">
        <w:rPr>
          <w:rFonts w:cs="Arial"/>
          <w:i/>
          <w:sz w:val="24"/>
          <w:szCs w:val="24"/>
        </w:rPr>
        <w:t>Educação de corpo inteiro:</w:t>
      </w:r>
      <w:r w:rsidRPr="00F71C5D">
        <w:rPr>
          <w:rFonts w:cs="Arial"/>
          <w:sz w:val="24"/>
          <w:szCs w:val="24"/>
        </w:rPr>
        <w:t xml:space="preserve"> teoria e prática da educação física. São Paulo: Scipione, 1991.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HURTADO, </w:t>
      </w:r>
      <w:proofErr w:type="spellStart"/>
      <w:r w:rsidRPr="00F71C5D">
        <w:rPr>
          <w:rFonts w:cs="Arial"/>
          <w:sz w:val="24"/>
          <w:szCs w:val="24"/>
        </w:rPr>
        <w:t>Joahnn</w:t>
      </w:r>
      <w:proofErr w:type="spellEnd"/>
      <w:r w:rsidRPr="00F71C5D">
        <w:rPr>
          <w:rFonts w:cs="Arial"/>
          <w:sz w:val="24"/>
          <w:szCs w:val="24"/>
        </w:rPr>
        <w:t xml:space="preserve"> G.G. </w:t>
      </w:r>
      <w:proofErr w:type="spellStart"/>
      <w:r w:rsidRPr="00F71C5D">
        <w:rPr>
          <w:rFonts w:cs="Arial"/>
          <w:sz w:val="24"/>
          <w:szCs w:val="24"/>
        </w:rPr>
        <w:t>Melcherts</w:t>
      </w:r>
      <w:proofErr w:type="spellEnd"/>
      <w:r w:rsidRPr="00F71C5D">
        <w:rPr>
          <w:rFonts w:cs="Arial"/>
          <w:sz w:val="24"/>
          <w:szCs w:val="24"/>
        </w:rPr>
        <w:t xml:space="preserve">. </w:t>
      </w:r>
      <w:r w:rsidRPr="00F71C5D">
        <w:rPr>
          <w:rFonts w:cs="Arial"/>
          <w:i/>
          <w:sz w:val="24"/>
          <w:szCs w:val="24"/>
        </w:rPr>
        <w:t>Educação Física pré-escolar e escolar 1ª a 4ª série</w:t>
      </w:r>
      <w:r w:rsidRPr="00F71C5D">
        <w:rPr>
          <w:rFonts w:cs="Arial"/>
          <w:sz w:val="24"/>
          <w:szCs w:val="24"/>
        </w:rPr>
        <w:t>: uma abordagem psicomotora. Curitiba: Fundação da UFPR, 1985.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LAPIERRE, André. </w:t>
      </w:r>
      <w:r w:rsidRPr="00F71C5D">
        <w:rPr>
          <w:rFonts w:cs="Arial"/>
          <w:i/>
          <w:sz w:val="24"/>
          <w:szCs w:val="24"/>
        </w:rPr>
        <w:t>Educação Física Escolar psicomotora na escola maternal.</w:t>
      </w:r>
      <w:r w:rsidRPr="00F71C5D">
        <w:rPr>
          <w:rFonts w:cs="Arial"/>
          <w:sz w:val="24"/>
          <w:szCs w:val="24"/>
        </w:rPr>
        <w:t xml:space="preserve"> São Paulo: Manole, 1986.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RODRIGUES, Maria. </w:t>
      </w:r>
      <w:r w:rsidRPr="00F71C5D">
        <w:rPr>
          <w:rFonts w:cs="Arial"/>
          <w:i/>
          <w:sz w:val="24"/>
          <w:szCs w:val="24"/>
        </w:rPr>
        <w:t>Desenvolvimento do pré-escolar e o jogo.</w:t>
      </w:r>
      <w:r w:rsidRPr="00F71C5D">
        <w:rPr>
          <w:rFonts w:cs="Arial"/>
          <w:sz w:val="24"/>
          <w:szCs w:val="24"/>
        </w:rPr>
        <w:t xml:space="preserve"> São Paulo: Ícone, 1992.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lastRenderedPageBreak/>
        <w:t xml:space="preserve">GUISELINI, Mauro A. </w:t>
      </w:r>
      <w:r w:rsidRPr="00F71C5D">
        <w:rPr>
          <w:rFonts w:cs="Arial"/>
          <w:i/>
          <w:sz w:val="24"/>
          <w:szCs w:val="24"/>
        </w:rPr>
        <w:t>Tarefas motoras para crianças em idade pré-escolar</w:t>
      </w:r>
      <w:r w:rsidRPr="00F71C5D">
        <w:rPr>
          <w:rFonts w:cs="Arial"/>
          <w:sz w:val="24"/>
          <w:szCs w:val="24"/>
        </w:rPr>
        <w:t>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  <w:lang w:val="es-ES"/>
        </w:rPr>
        <w:t xml:space="preserve">MANOEL, E.J. et al. </w:t>
      </w:r>
      <w:r w:rsidRPr="00F71C5D">
        <w:rPr>
          <w:rFonts w:cs="Arial"/>
          <w:i/>
          <w:sz w:val="24"/>
          <w:szCs w:val="24"/>
        </w:rPr>
        <w:t>Educação Física Escolar:</w:t>
      </w:r>
      <w:r w:rsidRPr="00F71C5D">
        <w:rPr>
          <w:rFonts w:cs="Arial"/>
          <w:sz w:val="24"/>
          <w:szCs w:val="24"/>
        </w:rPr>
        <w:t xml:space="preserve"> fundamentos de uma abordagem desenvolvimentista. São Paulo: EPU, 1998.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MONTADON, Isabel (Org.). </w:t>
      </w:r>
      <w:r w:rsidRPr="00F71C5D">
        <w:rPr>
          <w:rFonts w:cs="Arial"/>
          <w:i/>
          <w:sz w:val="24"/>
          <w:szCs w:val="24"/>
        </w:rPr>
        <w:t>Educação Física e esporte nas escolas de 1º e 2º graus.</w:t>
      </w:r>
      <w:r w:rsidRPr="00F71C5D">
        <w:rPr>
          <w:rFonts w:cs="Arial"/>
          <w:sz w:val="24"/>
          <w:szCs w:val="24"/>
        </w:rPr>
        <w:t xml:space="preserve"> Belo Horizonte: Vila </w:t>
      </w:r>
      <w:proofErr w:type="gramStart"/>
      <w:r w:rsidRPr="00F71C5D">
        <w:rPr>
          <w:rFonts w:cs="Arial"/>
          <w:sz w:val="24"/>
          <w:szCs w:val="24"/>
        </w:rPr>
        <w:t>Rica Editoras Reunidas</w:t>
      </w:r>
      <w:proofErr w:type="gramEnd"/>
      <w:r w:rsidRPr="00F71C5D">
        <w:rPr>
          <w:rFonts w:cs="Arial"/>
          <w:sz w:val="24"/>
          <w:szCs w:val="24"/>
        </w:rPr>
        <w:t>, 1992.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AVALIAÇÃO DA APRENDIZAGEM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60h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3.1.0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Paradigmas para avaliação da aprendizagem – Concepções de avaliação da aprendizagem</w:t>
      </w:r>
      <w:proofErr w:type="gramStart"/>
      <w:r w:rsidRPr="00F71C5D">
        <w:rPr>
          <w:rFonts w:cs="Arial"/>
          <w:sz w:val="24"/>
          <w:szCs w:val="24"/>
        </w:rPr>
        <w:t xml:space="preserve">  </w:t>
      </w:r>
      <w:proofErr w:type="gramEnd"/>
      <w:r w:rsidRPr="00F71C5D">
        <w:rPr>
          <w:rFonts w:cs="Arial"/>
          <w:sz w:val="24"/>
          <w:szCs w:val="24"/>
        </w:rPr>
        <w:t>vigentes das escolar – Práticas avaliativas da educação básica – Instrumentos de avaliação.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>HOFFMANN, J</w:t>
      </w:r>
      <w:r w:rsidRPr="00F71C5D">
        <w:rPr>
          <w:rFonts w:cs="Arial"/>
          <w:i/>
          <w:sz w:val="24"/>
          <w:szCs w:val="24"/>
        </w:rPr>
        <w:t xml:space="preserve">. </w:t>
      </w:r>
      <w:r w:rsidRPr="00F71C5D">
        <w:rPr>
          <w:rFonts w:cs="Arial"/>
          <w:bCs/>
          <w:i/>
          <w:sz w:val="24"/>
          <w:szCs w:val="24"/>
        </w:rPr>
        <w:t>Pontos e contrapontos:</w:t>
      </w:r>
      <w:r w:rsidRPr="00F71C5D">
        <w:rPr>
          <w:rFonts w:cs="Arial"/>
          <w:sz w:val="24"/>
          <w:szCs w:val="24"/>
        </w:rPr>
        <w:t xml:space="preserve"> do pensar ao agir em avaliação. 7ª ed. Porto Alegre: Mediadora, 2002.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LUCKESI, C. C. </w:t>
      </w:r>
      <w:r w:rsidRPr="00F71C5D">
        <w:rPr>
          <w:rFonts w:cs="Arial"/>
          <w:bCs/>
          <w:i/>
          <w:sz w:val="24"/>
          <w:szCs w:val="24"/>
        </w:rPr>
        <w:t>Avaliação da aprendizagem escolar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Cortez, 1994.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SOUSA, C. P. de (org.). </w:t>
      </w:r>
      <w:r w:rsidRPr="00F71C5D">
        <w:rPr>
          <w:rFonts w:cs="Arial"/>
          <w:bCs/>
          <w:i/>
          <w:sz w:val="24"/>
          <w:szCs w:val="24"/>
        </w:rPr>
        <w:t>Avaliação do rendimento escolar</w:t>
      </w:r>
      <w:r w:rsidRPr="00F71C5D">
        <w:rPr>
          <w:rFonts w:cs="Arial"/>
          <w:i/>
          <w:sz w:val="24"/>
          <w:szCs w:val="24"/>
        </w:rPr>
        <w:t>.</w:t>
      </w:r>
      <w:r w:rsidRPr="00F71C5D">
        <w:rPr>
          <w:rFonts w:cs="Arial"/>
          <w:sz w:val="24"/>
          <w:szCs w:val="24"/>
        </w:rPr>
        <w:t xml:space="preserve"> São Paulo: Papirus, 1993.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VASCONCELLOS, C. dos S. </w:t>
      </w:r>
      <w:r w:rsidRPr="00F71C5D">
        <w:rPr>
          <w:rFonts w:cs="Arial"/>
          <w:bCs/>
          <w:i/>
          <w:sz w:val="24"/>
          <w:szCs w:val="24"/>
        </w:rPr>
        <w:t>Avaliação</w:t>
      </w:r>
      <w:r w:rsidRPr="00F71C5D">
        <w:rPr>
          <w:rFonts w:cs="Arial"/>
          <w:i/>
          <w:sz w:val="24"/>
          <w:szCs w:val="24"/>
        </w:rPr>
        <w:t xml:space="preserve">: </w:t>
      </w:r>
      <w:r w:rsidRPr="00F71C5D">
        <w:rPr>
          <w:rFonts w:cs="Arial"/>
          <w:sz w:val="24"/>
          <w:szCs w:val="24"/>
        </w:rPr>
        <w:t xml:space="preserve">concepção dialético-libertadora do processo de avaliação escolar. São Paulo: </w:t>
      </w:r>
      <w:proofErr w:type="spellStart"/>
      <w:r w:rsidRPr="00F71C5D">
        <w:rPr>
          <w:rFonts w:cs="Arial"/>
          <w:sz w:val="24"/>
          <w:szCs w:val="24"/>
        </w:rPr>
        <w:t>Libertad</w:t>
      </w:r>
      <w:proofErr w:type="spellEnd"/>
      <w:r w:rsidRPr="00F71C5D">
        <w:rPr>
          <w:rFonts w:cs="Arial"/>
          <w:sz w:val="24"/>
          <w:szCs w:val="24"/>
        </w:rPr>
        <w:t>, 1994.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lastRenderedPageBreak/>
        <w:t xml:space="preserve">SANTANA, I. M. </w:t>
      </w:r>
      <w:r w:rsidRPr="00F71C5D">
        <w:rPr>
          <w:rFonts w:cs="Arial"/>
          <w:bCs/>
          <w:i/>
          <w:sz w:val="24"/>
          <w:szCs w:val="24"/>
        </w:rPr>
        <w:t>Por que avaliar? Como avaliar?</w:t>
      </w:r>
      <w:r w:rsidRPr="00F71C5D">
        <w:rPr>
          <w:rFonts w:cs="Arial"/>
          <w:i/>
          <w:sz w:val="24"/>
          <w:szCs w:val="24"/>
        </w:rPr>
        <w:t xml:space="preserve"> Critérios e instrumentos.</w:t>
      </w:r>
      <w:r w:rsidRPr="00F71C5D">
        <w:rPr>
          <w:rFonts w:cs="Arial"/>
          <w:sz w:val="24"/>
          <w:szCs w:val="24"/>
        </w:rPr>
        <w:t xml:space="preserve"> Rio de Janeiro: Vozes, 1995.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ABRAMOWICZ, </w:t>
      </w:r>
      <w:proofErr w:type="spellStart"/>
      <w:r w:rsidRPr="00F71C5D">
        <w:rPr>
          <w:sz w:val="24"/>
          <w:szCs w:val="24"/>
        </w:rPr>
        <w:t>Mere</w:t>
      </w:r>
      <w:proofErr w:type="spellEnd"/>
      <w:r w:rsidRPr="00F71C5D">
        <w:rPr>
          <w:sz w:val="24"/>
          <w:szCs w:val="24"/>
        </w:rPr>
        <w:t xml:space="preserve">. </w:t>
      </w:r>
      <w:r w:rsidRPr="00F71C5D">
        <w:rPr>
          <w:bCs/>
          <w:i/>
          <w:sz w:val="24"/>
          <w:szCs w:val="24"/>
        </w:rPr>
        <w:t>Avaliação, Tomada de Decisões e Políticas:</w:t>
      </w:r>
      <w:r w:rsidRPr="00F71C5D">
        <w:rPr>
          <w:sz w:val="24"/>
          <w:szCs w:val="24"/>
        </w:rPr>
        <w:t xml:space="preserve"> subsídios para um repensar. In Estudos em Avaliação Educacional. Fundação Carlos Chagas, Jul./ Dez. 1994, nº 10.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DEMO, Pedro. </w:t>
      </w:r>
      <w:r w:rsidRPr="00F71C5D">
        <w:rPr>
          <w:bCs/>
          <w:i/>
          <w:sz w:val="24"/>
          <w:szCs w:val="24"/>
        </w:rPr>
        <w:t>Avaliação Qualitativa.</w:t>
      </w:r>
      <w:r w:rsidRPr="00F71C5D">
        <w:rPr>
          <w:i/>
          <w:sz w:val="24"/>
          <w:szCs w:val="24"/>
        </w:rPr>
        <w:t xml:space="preserve"> </w:t>
      </w:r>
      <w:r w:rsidRPr="00F71C5D">
        <w:rPr>
          <w:sz w:val="24"/>
          <w:szCs w:val="24"/>
        </w:rPr>
        <w:t>Polêmicas de Nosso Tempo. Campinas/ SP: Editores Associados, 1996.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VEIGA, </w:t>
      </w:r>
      <w:proofErr w:type="spellStart"/>
      <w:r w:rsidRPr="00F71C5D">
        <w:rPr>
          <w:sz w:val="24"/>
          <w:szCs w:val="24"/>
        </w:rPr>
        <w:t>Ilma</w:t>
      </w:r>
      <w:proofErr w:type="spellEnd"/>
      <w:r w:rsidRPr="00F71C5D">
        <w:rPr>
          <w:sz w:val="24"/>
          <w:szCs w:val="24"/>
        </w:rPr>
        <w:t xml:space="preserve"> Passos A. (</w:t>
      </w:r>
      <w:proofErr w:type="spellStart"/>
      <w:r w:rsidRPr="00F71C5D">
        <w:rPr>
          <w:sz w:val="24"/>
          <w:szCs w:val="24"/>
        </w:rPr>
        <w:t>org</w:t>
      </w:r>
      <w:proofErr w:type="spellEnd"/>
      <w:r w:rsidRPr="00F71C5D">
        <w:rPr>
          <w:sz w:val="24"/>
          <w:szCs w:val="24"/>
        </w:rPr>
        <w:t xml:space="preserve">). </w:t>
      </w:r>
      <w:r w:rsidRPr="00F71C5D">
        <w:rPr>
          <w:bCs/>
          <w:i/>
          <w:sz w:val="24"/>
          <w:szCs w:val="24"/>
        </w:rPr>
        <w:t>Projeto Político-Pedagógico da Escola</w:t>
      </w:r>
      <w:r w:rsidRPr="00F71C5D">
        <w:rPr>
          <w:bCs/>
          <w:sz w:val="24"/>
          <w:szCs w:val="24"/>
        </w:rPr>
        <w:t>.</w:t>
      </w:r>
      <w:r w:rsidRPr="00F71C5D">
        <w:rPr>
          <w:sz w:val="24"/>
          <w:szCs w:val="24"/>
        </w:rPr>
        <w:t xml:space="preserve"> Uma construção possível. São Paulo: Papirus, 1995.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spacing w:after="0"/>
        <w:jc w:val="both"/>
        <w:rPr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2551"/>
        <w:gridCol w:w="1843"/>
      </w:tblGrid>
      <w:tr w:rsidR="00B42559" w:rsidRPr="00F71C5D" w:rsidTr="003B3DE8">
        <w:tc>
          <w:tcPr>
            <w:tcW w:w="38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MUNICÍPIO: PARNAÍBA</w:t>
            </w:r>
          </w:p>
        </w:tc>
        <w:tc>
          <w:tcPr>
            <w:tcW w:w="6095" w:type="dxa"/>
            <w:gridSpan w:val="3"/>
            <w:tcBorders>
              <w:top w:val="single" w:sz="12" w:space="0" w:color="FFFFFF"/>
              <w:left w:val="single" w:sz="12" w:space="0" w:color="FFFFFF"/>
              <w:bottom w:val="single" w:sz="4" w:space="0" w:color="auto"/>
              <w:right w:val="single" w:sz="12" w:space="0" w:color="FFFFFF"/>
            </w:tcBorders>
            <w:shd w:val="clear" w:color="auto" w:fill="66CCFF"/>
            <w:vAlign w:val="center"/>
          </w:tcPr>
          <w:p w:rsidR="00B42559" w:rsidRPr="00F71C5D" w:rsidRDefault="00B42559" w:rsidP="003B3DE8">
            <w:pPr>
              <w:tabs>
                <w:tab w:val="left" w:pos="6015"/>
              </w:tabs>
              <w:snapToGrid w:val="0"/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CAMPUS / POLO DE REALIZAÇÃO: </w:t>
            </w:r>
            <w:r>
              <w:rPr>
                <w:rFonts w:cs="Arial"/>
                <w:b/>
                <w:sz w:val="20"/>
                <w:szCs w:val="20"/>
              </w:rPr>
              <w:t xml:space="preserve">MINISTRO REIS </w:t>
            </w:r>
            <w:proofErr w:type="gramStart"/>
            <w:r>
              <w:rPr>
                <w:rFonts w:cs="Arial"/>
                <w:b/>
                <w:sz w:val="20"/>
                <w:szCs w:val="20"/>
              </w:rPr>
              <w:t>VELLOSO(</w:t>
            </w:r>
            <w:proofErr w:type="gramEnd"/>
            <w:r>
              <w:rPr>
                <w:rFonts w:cs="Arial"/>
                <w:b/>
                <w:sz w:val="20"/>
                <w:szCs w:val="20"/>
              </w:rPr>
              <w:t>CMRV)</w:t>
            </w:r>
          </w:p>
        </w:tc>
      </w:tr>
      <w:tr w:rsidR="00B42559" w:rsidRPr="00F71C5D" w:rsidTr="003B3DE8">
        <w:tc>
          <w:tcPr>
            <w:tcW w:w="5529" w:type="dxa"/>
            <w:gridSpan w:val="2"/>
            <w:tcBorders>
              <w:righ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eastAsia="Times New Roman" w:cs="Arial"/>
                <w:bCs/>
                <w:sz w:val="20"/>
                <w:szCs w:val="20"/>
                <w:lang w:eastAsia="pt-BR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>CURSO:</w:t>
            </w: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EDUCAÇÃO FÍSICA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sz w:val="20"/>
                <w:szCs w:val="20"/>
              </w:rPr>
              <w:t xml:space="preserve">COORDENADORA: VÂNIA SILVA MACEDO ORSANO </w:t>
            </w:r>
          </w:p>
        </w:tc>
        <w:tc>
          <w:tcPr>
            <w:tcW w:w="4394" w:type="dxa"/>
            <w:gridSpan w:val="2"/>
            <w:tcBorders>
              <w:left w:val="single" w:sz="12" w:space="0" w:color="FFFFFF"/>
            </w:tcBorders>
            <w:shd w:val="clear" w:color="auto" w:fill="FFFF00"/>
            <w:vAlign w:val="center"/>
          </w:tcPr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rFonts w:cs="Arial"/>
                <w:b/>
                <w:bCs/>
                <w:sz w:val="20"/>
                <w:szCs w:val="20"/>
              </w:rPr>
              <w:t>TIPO DE CURSO:</w:t>
            </w:r>
            <w:r w:rsidRPr="00F71C5D">
              <w:rPr>
                <w:rFonts w:cs="Arial"/>
                <w:bCs/>
                <w:sz w:val="20"/>
                <w:szCs w:val="20"/>
              </w:rPr>
              <w:t xml:space="preserve"> 1ª Licenciatura</w:t>
            </w:r>
          </w:p>
          <w:p w:rsidR="00B42559" w:rsidRPr="00F71C5D" w:rsidRDefault="00B42559" w:rsidP="003B3DE8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F71C5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 xml:space="preserve">BLOCO: </w:t>
            </w:r>
            <w:r w:rsidRPr="00F71C5D">
              <w:rPr>
                <w:rFonts w:eastAsia="Times New Roman" w:cs="Arial"/>
                <w:bCs/>
                <w:sz w:val="20"/>
                <w:szCs w:val="20"/>
                <w:lang w:eastAsia="pt-BR"/>
              </w:rPr>
              <w:t>IV</w:t>
            </w:r>
          </w:p>
        </w:tc>
      </w:tr>
      <w:tr w:rsidR="00B42559" w:rsidRPr="00F71C5D" w:rsidTr="003B3DE8">
        <w:tc>
          <w:tcPr>
            <w:tcW w:w="5529" w:type="dxa"/>
            <w:gridSpan w:val="2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DISCIPLINA: </w:t>
            </w:r>
            <w:r w:rsidRPr="00F71C5D">
              <w:rPr>
                <w:rFonts w:cs="Arial"/>
                <w:b/>
                <w:sz w:val="18"/>
                <w:szCs w:val="18"/>
              </w:rPr>
              <w:t>ESTÁGIO SUPERVISIONADO DE ENSINO I</w:t>
            </w:r>
            <w:r>
              <w:rPr>
                <w:rFonts w:cs="Arial"/>
                <w:b/>
                <w:sz w:val="18"/>
                <w:szCs w:val="18"/>
              </w:rPr>
              <w:t>- AFEF</w:t>
            </w:r>
          </w:p>
        </w:tc>
        <w:tc>
          <w:tcPr>
            <w:tcW w:w="2551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tabs>
                <w:tab w:val="left" w:pos="709"/>
                <w:tab w:val="left" w:pos="1134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ar-SA"/>
              </w:rPr>
            </w:pP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CARGA HORÁRIA: </w:t>
            </w:r>
            <w:r w:rsidRPr="00F71C5D">
              <w:rPr>
                <w:rFonts w:cs="Calibri"/>
                <w:sz w:val="20"/>
                <w:szCs w:val="20"/>
              </w:rPr>
              <w:t>75h</w:t>
            </w:r>
            <w:r w:rsidRPr="00F71C5D">
              <w:rPr>
                <w:rFonts w:eastAsia="Times New Roman" w:cs="Calibri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843" w:type="dxa"/>
            <w:shd w:val="clear" w:color="auto" w:fill="FFCC00"/>
            <w:vAlign w:val="center"/>
          </w:tcPr>
          <w:p w:rsidR="00B42559" w:rsidRPr="00F71C5D" w:rsidRDefault="00B42559" w:rsidP="003B3DE8">
            <w:pPr>
              <w:snapToGrid w:val="0"/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F71C5D">
              <w:rPr>
                <w:b/>
                <w:sz w:val="20"/>
                <w:szCs w:val="20"/>
              </w:rPr>
              <w:t xml:space="preserve">CRÉDITOS: </w:t>
            </w:r>
            <w:r w:rsidRPr="00F71C5D">
              <w:rPr>
                <w:rFonts w:cs="Calibri"/>
                <w:sz w:val="20"/>
                <w:szCs w:val="20"/>
              </w:rPr>
              <w:t>0.0.5</w:t>
            </w:r>
          </w:p>
        </w:tc>
      </w:tr>
    </w:tbl>
    <w:p w:rsidR="00B42559" w:rsidRPr="00F71C5D" w:rsidRDefault="00B42559" w:rsidP="00B42559">
      <w:pPr>
        <w:spacing w:after="0"/>
        <w:jc w:val="both"/>
        <w:rPr>
          <w:b/>
          <w:caps/>
          <w:sz w:val="24"/>
          <w:szCs w:val="24"/>
        </w:rPr>
      </w:pPr>
      <w:r w:rsidRPr="00F71C5D">
        <w:rPr>
          <w:b/>
          <w:sz w:val="24"/>
          <w:szCs w:val="24"/>
        </w:rPr>
        <w:t>Ementa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rFonts w:cs="Arial"/>
          <w:sz w:val="24"/>
          <w:szCs w:val="24"/>
        </w:rPr>
        <w:t xml:space="preserve">Compreensão e fundamentação conceitual sobre o processo de estágio e suas normas; escolha e contato com o Estabelecimento de Ensino. Orientação e discussão sobre as atividades teóricas e práticas pretendidas. Orientação e discussão sobre aspectos da docência. Elaboração de planos de aula, proposta e desenvolvimento das atividades práticas. </w:t>
      </w: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/>
          <w:b/>
          <w:bCs/>
        </w:rPr>
      </w:pPr>
    </w:p>
    <w:p w:rsidR="00B42559" w:rsidRPr="00F71C5D" w:rsidRDefault="00B42559" w:rsidP="00B42559">
      <w:pPr>
        <w:pStyle w:val="NormalWeb"/>
        <w:spacing w:before="0" w:after="0" w:line="276" w:lineRule="auto"/>
        <w:jc w:val="both"/>
        <w:rPr>
          <w:rFonts w:ascii="Calibri" w:hAnsi="Calibri" w:cs="Times New Roman"/>
          <w:b/>
          <w:bCs/>
        </w:rPr>
      </w:pPr>
      <w:r w:rsidRPr="00F71C5D">
        <w:rPr>
          <w:rFonts w:ascii="Calibri" w:hAnsi="Calibri" w:cs="Times New Roman"/>
          <w:b/>
          <w:bCs/>
        </w:rPr>
        <w:t>Bibliografia Básica: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>COLETIVO DE AUTORES. Metodologia do ensino da educação física. São Paulo: Cortez, 1994.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lastRenderedPageBreak/>
        <w:t>FARIA JÚNIOR, Alfredo Gomes de. A prática de ensino em educação física. Rio de Janeiro, 1990.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rFonts w:cs="Arial"/>
          <w:sz w:val="24"/>
          <w:szCs w:val="24"/>
        </w:rPr>
      </w:pPr>
      <w:r w:rsidRPr="00F71C5D">
        <w:rPr>
          <w:sz w:val="24"/>
          <w:szCs w:val="24"/>
        </w:rPr>
        <w:t>PERRENOUD, Philippe. Dez novas competências para ensinar. Porto Alegre: Artmed, 2002.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b/>
          <w:bCs/>
          <w:sz w:val="24"/>
          <w:szCs w:val="24"/>
        </w:rPr>
      </w:pPr>
      <w:r w:rsidRPr="00F71C5D">
        <w:rPr>
          <w:b/>
          <w:bCs/>
          <w:sz w:val="24"/>
          <w:szCs w:val="24"/>
        </w:rPr>
        <w:t>Bibliografia Complementar: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SANTANA, F. M. </w:t>
      </w:r>
      <w:proofErr w:type="spellStart"/>
      <w:r w:rsidRPr="00F71C5D">
        <w:rPr>
          <w:i/>
          <w:sz w:val="24"/>
          <w:szCs w:val="24"/>
        </w:rPr>
        <w:t>Micro-ensino</w:t>
      </w:r>
      <w:proofErr w:type="spellEnd"/>
      <w:r w:rsidRPr="00F71C5D">
        <w:rPr>
          <w:i/>
          <w:sz w:val="24"/>
          <w:szCs w:val="24"/>
        </w:rPr>
        <w:t xml:space="preserve"> e habilidade</w:t>
      </w:r>
      <w:r w:rsidRPr="00F71C5D">
        <w:rPr>
          <w:sz w:val="24"/>
          <w:szCs w:val="24"/>
        </w:rPr>
        <w:t xml:space="preserve">: técnicas do professor. 3. </w:t>
      </w:r>
      <w:proofErr w:type="gramStart"/>
      <w:r w:rsidRPr="00F71C5D">
        <w:rPr>
          <w:sz w:val="24"/>
          <w:szCs w:val="24"/>
        </w:rPr>
        <w:t>ed.</w:t>
      </w:r>
      <w:proofErr w:type="gramEnd"/>
      <w:r w:rsidRPr="00F71C5D">
        <w:rPr>
          <w:sz w:val="24"/>
          <w:szCs w:val="24"/>
        </w:rPr>
        <w:t xml:space="preserve"> Porto Alegre: </w:t>
      </w:r>
      <w:proofErr w:type="spellStart"/>
      <w:r w:rsidRPr="00F71C5D">
        <w:rPr>
          <w:sz w:val="24"/>
          <w:szCs w:val="24"/>
        </w:rPr>
        <w:t>Bils</w:t>
      </w:r>
      <w:proofErr w:type="spellEnd"/>
      <w:r w:rsidRPr="00F71C5D">
        <w:rPr>
          <w:sz w:val="24"/>
          <w:szCs w:val="24"/>
        </w:rPr>
        <w:t>, 1997.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ALMEIDA, </w:t>
      </w:r>
      <w:proofErr w:type="spellStart"/>
      <w:r w:rsidRPr="00F71C5D">
        <w:rPr>
          <w:sz w:val="24"/>
          <w:szCs w:val="24"/>
        </w:rPr>
        <w:t>Gercilda</w:t>
      </w:r>
      <w:proofErr w:type="spellEnd"/>
      <w:r w:rsidRPr="00F71C5D">
        <w:rPr>
          <w:sz w:val="24"/>
          <w:szCs w:val="24"/>
        </w:rPr>
        <w:t xml:space="preserve"> S. de. </w:t>
      </w:r>
      <w:r w:rsidRPr="00F71C5D">
        <w:rPr>
          <w:i/>
          <w:sz w:val="24"/>
          <w:szCs w:val="24"/>
        </w:rPr>
        <w:t>Visão didática de educação física</w:t>
      </w:r>
      <w:r w:rsidRPr="00F71C5D">
        <w:rPr>
          <w:sz w:val="24"/>
          <w:szCs w:val="24"/>
        </w:rPr>
        <w:t>: análises críticas e exemplos práticos de aulas. Rio de Janeiro: Ao Livro Técnico, 1991.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AYOUB, Eliana. </w:t>
      </w:r>
      <w:r w:rsidRPr="00F71C5D">
        <w:rPr>
          <w:i/>
          <w:sz w:val="24"/>
          <w:szCs w:val="24"/>
        </w:rPr>
        <w:t>Educação Física Escolar:</w:t>
      </w:r>
      <w:r w:rsidRPr="00F71C5D">
        <w:rPr>
          <w:sz w:val="24"/>
          <w:szCs w:val="24"/>
        </w:rPr>
        <w:t xml:space="preserve"> compromissos e desafios. In: Revista </w:t>
      </w:r>
      <w:proofErr w:type="spellStart"/>
      <w:r w:rsidRPr="00F71C5D">
        <w:rPr>
          <w:sz w:val="24"/>
          <w:szCs w:val="24"/>
        </w:rPr>
        <w:t>Motus</w:t>
      </w:r>
      <w:proofErr w:type="spellEnd"/>
      <w:r w:rsidRPr="00F71C5D">
        <w:rPr>
          <w:sz w:val="24"/>
          <w:szCs w:val="24"/>
        </w:rPr>
        <w:t xml:space="preserve"> </w:t>
      </w:r>
      <w:proofErr w:type="spellStart"/>
      <w:r w:rsidRPr="00F71C5D">
        <w:rPr>
          <w:sz w:val="24"/>
          <w:szCs w:val="24"/>
        </w:rPr>
        <w:t>Corporis</w:t>
      </w:r>
      <w:proofErr w:type="spellEnd"/>
      <w:r w:rsidRPr="00F71C5D">
        <w:rPr>
          <w:sz w:val="24"/>
          <w:szCs w:val="24"/>
        </w:rPr>
        <w:t>, Rio de Janeiro, vol.10, nº 1, maio de 2003, p. 106-117.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BRASIL. Ministério de Educação e do Desporto. Secretaria de Educação Fundamental. </w:t>
      </w:r>
      <w:r w:rsidRPr="00F71C5D">
        <w:rPr>
          <w:i/>
          <w:sz w:val="24"/>
          <w:szCs w:val="24"/>
        </w:rPr>
        <w:t xml:space="preserve">Parâmetros curriculares nacionais: </w:t>
      </w:r>
      <w:r w:rsidRPr="00F71C5D">
        <w:rPr>
          <w:sz w:val="24"/>
          <w:szCs w:val="24"/>
        </w:rPr>
        <w:t>educação física. Brasília, DF, 1997.</w:t>
      </w: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  <w:r w:rsidRPr="00F71C5D">
        <w:rPr>
          <w:sz w:val="24"/>
          <w:szCs w:val="24"/>
        </w:rPr>
        <w:t xml:space="preserve">BRASIL. Secretaria de Educação Fundamental. </w:t>
      </w:r>
      <w:r w:rsidRPr="00F71C5D">
        <w:rPr>
          <w:i/>
          <w:sz w:val="24"/>
          <w:szCs w:val="24"/>
        </w:rPr>
        <w:t xml:space="preserve">Parâmetros curriculares nacionais: </w:t>
      </w:r>
      <w:r w:rsidRPr="00F71C5D">
        <w:rPr>
          <w:sz w:val="24"/>
          <w:szCs w:val="24"/>
        </w:rPr>
        <w:t>Primeiro e segundo ciclos do ensino fundamental: educação física. Brasília: Ministério de Educação/ Secretaria de Educação Fundamental, 1997. (</w:t>
      </w:r>
      <w:proofErr w:type="spellStart"/>
      <w:r w:rsidRPr="00F71C5D">
        <w:rPr>
          <w:sz w:val="24"/>
          <w:szCs w:val="24"/>
        </w:rPr>
        <w:t>PCNs</w:t>
      </w:r>
      <w:proofErr w:type="spellEnd"/>
      <w:r w:rsidRPr="00F71C5D">
        <w:rPr>
          <w:sz w:val="24"/>
          <w:szCs w:val="24"/>
        </w:rPr>
        <w:t xml:space="preserve"> 1ª a 4ª Séries)</w:t>
      </w:r>
    </w:p>
    <w:p w:rsidR="00B42559" w:rsidRPr="00F71C5D" w:rsidRDefault="00B42559" w:rsidP="00B42559">
      <w:pPr>
        <w:pBdr>
          <w:top w:val="single" w:sz="4" w:space="1" w:color="auto"/>
        </w:pBdr>
        <w:snapToGrid w:val="0"/>
        <w:spacing w:after="0"/>
        <w:jc w:val="both"/>
        <w:rPr>
          <w:b/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B42559" w:rsidRPr="00F71C5D" w:rsidRDefault="00B42559" w:rsidP="00B42559">
      <w:pPr>
        <w:pStyle w:val="SemEspaamento"/>
        <w:spacing w:line="276" w:lineRule="auto"/>
        <w:jc w:val="both"/>
        <w:rPr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B42559" w:rsidRDefault="00B42559" w:rsidP="00B42559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p w:rsidR="00DA7B13" w:rsidRDefault="00DA7B13"/>
    <w:sectPr w:rsidR="00DA7B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559" w:rsidRDefault="00B42559" w:rsidP="00B42559">
      <w:pPr>
        <w:spacing w:after="0" w:line="240" w:lineRule="auto"/>
      </w:pPr>
      <w:r>
        <w:separator/>
      </w:r>
    </w:p>
  </w:endnote>
  <w:endnote w:type="continuationSeparator" w:id="0">
    <w:p w:rsidR="00B42559" w:rsidRDefault="00B42559" w:rsidP="00B4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559" w:rsidRDefault="00B42559" w:rsidP="00B42559">
      <w:pPr>
        <w:spacing w:after="0" w:line="240" w:lineRule="auto"/>
      </w:pPr>
      <w:r>
        <w:separator/>
      </w:r>
    </w:p>
  </w:footnote>
  <w:footnote w:type="continuationSeparator" w:id="0">
    <w:p w:rsidR="00B42559" w:rsidRDefault="00B42559" w:rsidP="00B42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559" w:rsidRPr="00283D74" w:rsidRDefault="00B42559" w:rsidP="00B4255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60288" behindDoc="0" locked="0" layoutInCell="1" allowOverlap="1" wp14:anchorId="4ADF36FA" wp14:editId="704CE836">
          <wp:simplePos x="0" y="0"/>
          <wp:positionH relativeFrom="column">
            <wp:posOffset>640080</wp:posOffset>
          </wp:positionH>
          <wp:positionV relativeFrom="paragraph">
            <wp:posOffset>46355</wp:posOffset>
          </wp:positionV>
          <wp:extent cx="449580" cy="521335"/>
          <wp:effectExtent l="0" t="0" r="7620" b="0"/>
          <wp:wrapSquare wrapText="bothSides"/>
          <wp:docPr id="4" name="Imagem 4" descr="http://www.sig.ufpi.br/shared/img/instituicao/brasao_uf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sig.ufpi.br/shared/img/instituicao/brasao_ufpi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935" distR="114935" simplePos="0" relativeHeight="251661312" behindDoc="0" locked="0" layoutInCell="1" allowOverlap="1" wp14:anchorId="36537F28" wp14:editId="3C41FEF8">
          <wp:simplePos x="0" y="0"/>
          <wp:positionH relativeFrom="column">
            <wp:posOffset>121285</wp:posOffset>
          </wp:positionH>
          <wp:positionV relativeFrom="paragraph">
            <wp:posOffset>46355</wp:posOffset>
          </wp:positionV>
          <wp:extent cx="510540" cy="481330"/>
          <wp:effectExtent l="0" t="0" r="3810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481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noProof/>
        <w:sz w:val="12"/>
        <w:szCs w:val="12"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4963795</wp:posOffset>
          </wp:positionH>
          <wp:positionV relativeFrom="paragraph">
            <wp:posOffset>45085</wp:posOffset>
          </wp:positionV>
          <wp:extent cx="521970" cy="480060"/>
          <wp:effectExtent l="0" t="0" r="0" b="0"/>
          <wp:wrapSquare wrapText="bothSides"/>
          <wp:docPr id="2" name="Imagem 2" descr="Capes-mec-gf-72012w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Capes-mec-gf-72012wwww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2"/>
        <w:szCs w:val="1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5533390</wp:posOffset>
          </wp:positionH>
          <wp:positionV relativeFrom="paragraph">
            <wp:posOffset>45085</wp:posOffset>
          </wp:positionV>
          <wp:extent cx="631190" cy="483235"/>
          <wp:effectExtent l="0" t="0" r="0" b="0"/>
          <wp:wrapNone/>
          <wp:docPr id="1" name="Imagem 1" descr="Descrição: PARFOR-Identidade-Aprov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PARFOR-Identidade-Aprovad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3D74">
      <w:rPr>
        <w:rFonts w:ascii="Century Gothic" w:hAnsi="Century Gothic" w:cs="Arial"/>
        <w:b/>
        <w:sz w:val="12"/>
        <w:szCs w:val="12"/>
      </w:rPr>
      <w:t>MINISTÉRIO DA EDUCAÇÃO-MEC</w:t>
    </w:r>
  </w:p>
  <w:p w:rsidR="00B42559" w:rsidRDefault="00B42559" w:rsidP="00B4255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  <w:r w:rsidRPr="00283D74">
      <w:rPr>
        <w:rFonts w:ascii="Century Gothic" w:hAnsi="Century Gothic" w:cs="Arial"/>
        <w:b/>
        <w:sz w:val="12"/>
        <w:szCs w:val="12"/>
      </w:rPr>
      <w:t>UNIVERSIDADE FEDERAL DO PIAUÍ-UFPI</w:t>
    </w:r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PRÓ-REITORIA DE ENSINO DE GRADUAÇÃO-PREG</w:t>
    </w:r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b/>
        <w:sz w:val="12"/>
        <w:szCs w:val="12"/>
      </w:rPr>
    </w:pPr>
    <w:r w:rsidRPr="00283D74">
      <w:rPr>
        <w:rFonts w:ascii="Century Gothic" w:hAnsi="Century Gothic"/>
        <w:b/>
        <w:sz w:val="12"/>
        <w:szCs w:val="12"/>
      </w:rPr>
      <w:t>PLANO NACIONAL DE FORMAÇÃO DE PROFESSORES DA EDUCAÇÃO BÁSICA/PARFOR</w:t>
    </w:r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Campus Ministro Petrônio Portella - Avenida Universitária;</w:t>
    </w:r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Espaço Cultural Noé Mendes - Sala 11; Bairro </w:t>
    </w:r>
    <w:proofErr w:type="spellStart"/>
    <w:r w:rsidRPr="00283D74">
      <w:rPr>
        <w:rFonts w:ascii="Century Gothic" w:hAnsi="Century Gothic"/>
        <w:sz w:val="12"/>
        <w:szCs w:val="12"/>
      </w:rPr>
      <w:t>Ininga</w:t>
    </w:r>
    <w:proofErr w:type="spellEnd"/>
    <w:r w:rsidRPr="00283D74">
      <w:rPr>
        <w:rFonts w:ascii="Century Gothic" w:hAnsi="Century Gothic"/>
        <w:sz w:val="12"/>
        <w:szCs w:val="12"/>
      </w:rPr>
      <w:t xml:space="preserve"> - Teresina/PI - </w:t>
    </w:r>
    <w:r w:rsidRPr="00283D74">
      <w:rPr>
        <w:rFonts w:ascii="Century Gothic" w:hAnsi="Century Gothic"/>
        <w:bCs/>
        <w:sz w:val="12"/>
        <w:szCs w:val="12"/>
      </w:rPr>
      <w:t xml:space="preserve">CEP: </w:t>
    </w:r>
    <w:r w:rsidRPr="00283D74">
      <w:rPr>
        <w:rFonts w:ascii="Century Gothic" w:hAnsi="Century Gothic"/>
        <w:sz w:val="12"/>
        <w:szCs w:val="12"/>
      </w:rPr>
      <w:t>64049-</w:t>
    </w:r>
    <w:proofErr w:type="gramStart"/>
    <w:r w:rsidRPr="00283D74">
      <w:rPr>
        <w:rFonts w:ascii="Century Gothic" w:hAnsi="Century Gothic"/>
        <w:sz w:val="12"/>
        <w:szCs w:val="12"/>
      </w:rPr>
      <w:t>550</w:t>
    </w:r>
    <w:proofErr w:type="gramEnd"/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>Telefones: (86) 3237-1955; 8831-6504</w:t>
    </w:r>
  </w:p>
  <w:p w:rsidR="00B42559" w:rsidRPr="00283D74" w:rsidRDefault="00B42559" w:rsidP="00B42559">
    <w:pPr>
      <w:pStyle w:val="SemEspaamento"/>
      <w:jc w:val="center"/>
      <w:rPr>
        <w:rFonts w:ascii="Century Gothic" w:hAnsi="Century Gothic"/>
        <w:color w:val="009900"/>
        <w:sz w:val="12"/>
        <w:szCs w:val="12"/>
      </w:rPr>
    </w:pPr>
    <w:r w:rsidRPr="00283D74">
      <w:rPr>
        <w:rFonts w:ascii="Century Gothic" w:hAnsi="Century Gothic"/>
        <w:sz w:val="12"/>
        <w:szCs w:val="12"/>
      </w:rPr>
      <w:t xml:space="preserve">Internet: </w:t>
    </w:r>
    <w:hyperlink r:id="rId6" w:history="1">
      <w:r w:rsidRPr="00283D74">
        <w:rPr>
          <w:rFonts w:ascii="Century Gothic" w:hAnsi="Century Gothic"/>
          <w:sz w:val="12"/>
          <w:szCs w:val="12"/>
          <w:u w:val="single"/>
        </w:rPr>
        <w:t>http://www.ufpi.br/parfo</w:t>
      </w:r>
    </w:hyperlink>
    <w:r w:rsidRPr="00283D74">
      <w:rPr>
        <w:rFonts w:ascii="Century Gothic" w:hAnsi="Century Gothic"/>
        <w:sz w:val="12"/>
        <w:szCs w:val="12"/>
        <w:u w:val="single"/>
      </w:rPr>
      <w:t xml:space="preserve">r; e-mail: </w:t>
    </w:r>
    <w:hyperlink r:id="rId7" w:history="1">
      <w:r w:rsidRPr="00283D74">
        <w:rPr>
          <w:rFonts w:ascii="Century Gothic" w:hAnsi="Century Gothic"/>
          <w:sz w:val="12"/>
          <w:szCs w:val="12"/>
          <w:u w:val="single"/>
        </w:rPr>
        <w:t>parfor@ufpi.edu.br</w:t>
      </w:r>
    </w:hyperlink>
  </w:p>
  <w:p w:rsidR="00B42559" w:rsidRPr="00283D74" w:rsidRDefault="00B42559" w:rsidP="00B42559">
    <w:pPr>
      <w:pStyle w:val="SemEspaamento"/>
      <w:jc w:val="center"/>
      <w:rPr>
        <w:rFonts w:ascii="Century Gothic" w:hAnsi="Century Gothic" w:cs="Arial"/>
        <w:b/>
        <w:sz w:val="12"/>
        <w:szCs w:val="12"/>
      </w:rPr>
    </w:pPr>
  </w:p>
  <w:p w:rsidR="00B42559" w:rsidRDefault="00B425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559"/>
    <w:rsid w:val="00B42559"/>
    <w:rsid w:val="00DA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255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B42559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42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55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2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5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55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42559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emEspaamento">
    <w:name w:val="No Spacing"/>
    <w:uiPriority w:val="1"/>
    <w:qFormat/>
    <w:rsid w:val="00B42559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B42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255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42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25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hyperlink" Target="mailto:parfor@ufpi.edu.br" TargetMode="External"/><Relationship Id="rId2" Type="http://schemas.openxmlformats.org/officeDocument/2006/relationships/image" Target="http://www.sig.ufpi.br/shared/img/instituicao/brasao_ufpi.pn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ufpi.br/parfo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1626</Words>
  <Characters>8783</Characters>
  <Application>Microsoft Office Word</Application>
  <DocSecurity>0</DocSecurity>
  <Lines>73</Lines>
  <Paragraphs>20</Paragraphs>
  <ScaleCrop>false</ScaleCrop>
  <Company/>
  <LinksUpToDate>false</LinksUpToDate>
  <CharactersWithSpaces>10389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PARFOR</dc:creator>
  <cp:lastModifiedBy>PARFOR</cp:lastModifiedBy>
  <cp:revision>1</cp:revision>
  <dcterms:created xsi:type="dcterms:W3CDTF">2019-09-16T12:51:00Z</dcterms:created>
  <dcterms:modified xsi:type="dcterms:W3CDTF">2019-09-16T12:52:00Z</dcterms:modified>
</cp:coreProperties>
</file>