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  <w:bookmarkStart w:id="0" w:name="_GoBack"/>
      <w:bookmarkEnd w:id="0"/>
      <w:r>
        <w:rPr>
          <w:b/>
          <w:sz w:val="24"/>
          <w:szCs w:val="24"/>
          <w:lang w:val="pt-BR"/>
        </w:rPr>
        <w:t xml:space="preserve">ANEXO I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REQUERIMENTO DE FLEXIBILIZAÇÃO DA JORNADA DE TRABALHO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pt-BR"/>
        </w:rPr>
      </w:pPr>
      <w:r>
        <w:rPr>
          <w:lang w:val="pt-BR"/>
        </w:rPr>
        <w:t>Ao Magnífico Reitor,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821"/>
          <w:tab w:val="left" w:pos="9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9"/>
        <w:jc w:val="both"/>
        <w:textAlignment w:val="auto"/>
        <w:rPr>
          <w:lang w:val="pt-BR"/>
        </w:rPr>
      </w:pPr>
      <w:r>
        <w:rPr>
          <w:lang w:val="pt-BR"/>
        </w:rPr>
        <w:t xml:space="preserve">Requeremos a flexibilização da jornada de trabalho dos servidores técnico-administrativos em Educação lotados no setor _____________________________________, conforme consta neste processo, haja vista que a jornada requerida atende aos critérios previstos no Decreto nº 1.590/1995 e na Resolução nº </w:t>
      </w:r>
      <w:r>
        <w:rPr>
          <w:rFonts w:hint="default"/>
          <w:lang w:val="pt-BR"/>
        </w:rPr>
        <w:t>63</w:t>
      </w:r>
      <w:r>
        <w:rPr>
          <w:lang w:val="pt-BR"/>
        </w:rPr>
        <w:t>/201</w:t>
      </w:r>
      <w:r>
        <w:rPr>
          <w:rFonts w:hint="default"/>
          <w:lang w:val="pt-BR"/>
        </w:rPr>
        <w:t>9 -CAD</w:t>
      </w:r>
      <w:r>
        <w:rPr>
          <w:lang w:val="pt-BR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8821"/>
          <w:tab w:val="left" w:pos="9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9"/>
        <w:jc w:val="both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821"/>
          <w:tab w:val="left" w:pos="9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79"/>
        <w:jc w:val="both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821"/>
          <w:tab w:val="left" w:pos="9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79"/>
        <w:jc w:val="center"/>
        <w:textAlignment w:val="auto"/>
        <w:rPr>
          <w:lang w:val="pt-BR"/>
        </w:rPr>
      </w:pPr>
      <w:r>
        <w:rPr>
          <w:lang w:val="pt-BR"/>
        </w:rPr>
        <w:t>______________, ______de _____________de 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91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t>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  <w:r>
        <w:rPr>
          <w:lang w:val="pt-BR"/>
        </w:rPr>
        <w:t>Assinatura e carimbo da chefia imediata do setor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pt-BR"/>
        </w:rPr>
      </w:pPr>
      <w:r>
        <w:rPr>
          <w:lang w:val="pt-BR"/>
        </w:rPr>
        <w:t>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pt-BR"/>
        </w:rPr>
      </w:pPr>
      <w:r>
        <w:rPr>
          <w:lang w:val="pt-BR"/>
        </w:rPr>
        <w:t xml:space="preserve">Anuência do dirigente da unidade </w:t>
      </w:r>
      <w:r>
        <w:rPr>
          <w:rFonts w:hint="default"/>
          <w:lang w:val="pt-BR"/>
        </w:rPr>
        <w:t>administrativa/acadêmica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lang w:val="pt-BR"/>
      </w:rPr>
    </w:pP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-173355</wp:posOffset>
          </wp:positionV>
          <wp:extent cx="657225" cy="906145"/>
          <wp:effectExtent l="0" t="0" r="9525" b="8255"/>
          <wp:wrapTight wrapText="bothSides">
            <wp:wrapPolygon>
              <wp:start x="0" y="0"/>
              <wp:lineTo x="0" y="21343"/>
              <wp:lineTo x="21287" y="21343"/>
              <wp:lineTo x="21287" y="0"/>
              <wp:lineTo x="0" y="0"/>
            </wp:wrapPolygon>
          </wp:wrapTight>
          <wp:docPr id="7" name="Imagem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381000</wp:posOffset>
          </wp:positionV>
          <wp:extent cx="810895" cy="786765"/>
          <wp:effectExtent l="0" t="0" r="8255" b="133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w:pict>
        <v:shape id="Caixa de Texto 4" o:spid="_x0000_s2049" o:spt="202" type="#_x0000_t202" style="position:absolute;left:0pt;margin-left:162.55pt;margin-top:47.5pt;height:39.45pt;width:291.3pt;mso-position-horizontal-relative:page;mso-position-vertical-relative:page;z-index:-251657216;mso-width-relative:page;mso-height-relative:page;" filled="f" stroked="f" coordsize="21600,21600" o:gfxdata="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EEI&#10;uNkAAAAKAQAADwAAAAAAAAABACAAAAAiAAAAZHJzL2Rvd25yZXYueG1sUEsBAhQAFAAAAAgAh07i&#10;QLn8hWSvAQAAdwMAAA4AAAAAAAAAAQAgAAAAKAEAAGRycy9lMm9Eb2MueG1sUEsFBgAAAAAGAAYA&#10;WQEAAEk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b/>
                    <w:sz w:val="24"/>
                  </w:rPr>
                  <w:t xml:space="preserve">UNIVERSIDADE FEDERAL DO </w:t>
                </w:r>
                <w:r>
                  <w:rPr>
                    <w:rFonts w:hint="default"/>
                    <w:b/>
                    <w:sz w:val="24"/>
                    <w:lang w:val="pt-BR"/>
                  </w:rPr>
                  <w:t>PIAUÍ</w:t>
                </w:r>
              </w:p>
              <w:p>
                <w:pPr>
                  <w:pStyle w:val="5"/>
                  <w:tabs>
                    <w:tab w:val="clear" w:pos="8504"/>
                  </w:tabs>
                  <w:jc w:val="center"/>
                  <w:rPr>
                    <w:rFonts w:hint="default"/>
                    <w:b/>
                    <w:sz w:val="24"/>
                    <w:lang w:val="pt-BR"/>
                  </w:rPr>
                </w:pPr>
                <w:r>
                  <w:rPr>
                    <w:rFonts w:hint="default"/>
                    <w:b/>
                    <w:sz w:val="24"/>
                    <w:lang w:val="pt-BR"/>
                  </w:rPr>
                  <w:t>SUPERINTENDÊNCIA DE RECURSOS HUMANOS</w:t>
                </w:r>
              </w:p>
              <w:p/>
            </w:txbxContent>
          </v:textbox>
        </v:shape>
      </w:pict>
    </w:r>
  </w:p>
  <w:p>
    <w:pPr>
      <w:pStyle w:val="5"/>
      <w:jc w:val="center"/>
      <w:rPr>
        <w:b/>
        <w:lang w:val="pt-BR"/>
      </w:rPr>
    </w:pPr>
  </w:p>
  <w:p>
    <w:pPr>
      <w:pStyle w:val="5"/>
      <w:jc w:val="center"/>
      <w:rPr>
        <w:b/>
        <w:lang w:val="pt-BR"/>
      </w:rPr>
    </w:pPr>
  </w:p>
  <w:p>
    <w:pPr>
      <w:pStyle w:val="5"/>
      <w:jc w:val="center"/>
      <w:rPr>
        <w:b/>
        <w:lang w:val="pt-BR"/>
      </w:rPr>
    </w:pPr>
  </w:p>
  <w:p>
    <w:pPr>
      <w:pStyle w:val="5"/>
    </w:pPr>
  </w:p>
  <w:p>
    <w:pPr>
      <w:pStyle w:val="5"/>
      <w:jc w:val="right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12491"/>
    <w:rsid w:val="002D6720"/>
    <w:rsid w:val="00512491"/>
    <w:rsid w:val="0058565A"/>
    <w:rsid w:val="008074E8"/>
    <w:rsid w:val="009060BC"/>
    <w:rsid w:val="00B07C15"/>
    <w:rsid w:val="00CC3F05"/>
    <w:rsid w:val="0CBC2F98"/>
    <w:rsid w:val="1A6851A6"/>
    <w:rsid w:val="1CEB5018"/>
    <w:rsid w:val="27932852"/>
    <w:rsid w:val="48010025"/>
    <w:rsid w:val="50D729D7"/>
    <w:rsid w:val="58470B39"/>
    <w:rsid w:val="643B60AA"/>
    <w:rsid w:val="6BF8222D"/>
    <w:rsid w:val="6DEB12AC"/>
    <w:rsid w:val="6DF2527D"/>
    <w:rsid w:val="7E2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rPr>
      <w:sz w:val="24"/>
      <w:szCs w:val="24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8"/>
    <w:unhideWhenUsed/>
    <w:qFormat/>
    <w:uiPriority w:val="0"/>
    <w:pPr>
      <w:tabs>
        <w:tab w:val="center" w:pos="4252"/>
        <w:tab w:val="right" w:pos="8504"/>
      </w:tabs>
    </w:p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Rodapé Char"/>
    <w:basedOn w:val="2"/>
    <w:link w:val="6"/>
    <w:qFormat/>
    <w:uiPriority w:val="0"/>
  </w:style>
  <w:style w:type="character" w:customStyle="1" w:styleId="9">
    <w:name w:val="Corpo de texto Char"/>
    <w:basedOn w:val="2"/>
    <w:link w:val="4"/>
    <w:qFormat/>
    <w:uiPriority w:val="1"/>
    <w:rPr>
      <w:rFonts w:ascii="Arial" w:hAnsi="Arial" w:eastAsia="Arial" w:cs="Arial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566</Characters>
  <Lines>4</Lines>
  <Paragraphs>1</Paragraphs>
  <TotalTime>0</TotalTime>
  <ScaleCrop>false</ScaleCrop>
  <LinksUpToDate>false</LinksUpToDate>
  <CharactersWithSpaces>669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2018-02-09T13:23:00Z</dcterms:created>
  <dc:creator>Luciana</dc:creator>
  <cp:lastModifiedBy>Aline pacheco</cp:lastModifiedBy>
  <dcterms:modified xsi:type="dcterms:W3CDTF">2022-12-28T12:11:05Z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07C428057FA540ECBC9FBDE169486CC2</vt:lpwstr>
  </property>
</Properties>
</file>