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7095A" w14:textId="77777777" w:rsidR="00F753B2" w:rsidRPr="00152EB7" w:rsidRDefault="00F753B2" w:rsidP="00F753B2">
      <w:pPr>
        <w:pStyle w:val="Normal1"/>
        <w:widowControl w:val="0"/>
        <w:spacing w:after="0" w:line="240" w:lineRule="auto"/>
        <w:ind w:left="0" w:hanging="2"/>
        <w:jc w:val="center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r w:rsidRPr="00152EB7">
        <w:rPr>
          <w:rFonts w:ascii="Times" w:hAnsi="Time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D35255" wp14:editId="140A3B7B">
            <wp:simplePos x="0" y="0"/>
            <wp:positionH relativeFrom="page">
              <wp:posOffset>6372225</wp:posOffset>
            </wp:positionH>
            <wp:positionV relativeFrom="page">
              <wp:posOffset>1026968</wp:posOffset>
            </wp:positionV>
            <wp:extent cx="647700" cy="1009650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2EB7">
        <w:rPr>
          <w:rFonts w:ascii="Times" w:hAnsi="Times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798A4CA" wp14:editId="65F6C1AE">
            <wp:simplePos x="0" y="0"/>
            <wp:positionH relativeFrom="column">
              <wp:posOffset>-235585</wp:posOffset>
            </wp:positionH>
            <wp:positionV relativeFrom="paragraph">
              <wp:posOffset>6985</wp:posOffset>
            </wp:positionV>
            <wp:extent cx="789305" cy="866775"/>
            <wp:effectExtent l="0" t="0" r="0" b="0"/>
            <wp:wrapSquare wrapText="bothSides" distT="0" distB="0" distL="114300" distR="11430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EB7">
        <w:rPr>
          <w:rFonts w:ascii="Times" w:eastAsia="Arial" w:hAnsi="Times" w:cs="Arial"/>
          <w:b/>
          <w:sz w:val="20"/>
          <w:szCs w:val="20"/>
        </w:rPr>
        <w:t>MINISTÉRIO DA EDUCAÇÃO</w:t>
      </w:r>
    </w:p>
    <w:p w14:paraId="183E90BF" w14:textId="77777777" w:rsidR="00F753B2" w:rsidRPr="00152EB7" w:rsidRDefault="00F753B2" w:rsidP="00F753B2">
      <w:pPr>
        <w:pStyle w:val="Normal1"/>
        <w:widowControl w:val="0"/>
        <w:spacing w:after="0" w:line="240" w:lineRule="auto"/>
        <w:ind w:left="0" w:hanging="2"/>
        <w:jc w:val="center"/>
        <w:rPr>
          <w:rFonts w:ascii="Times" w:eastAsia="Times New Roman" w:hAnsi="Times" w:cs="Times New Roman"/>
          <w:sz w:val="20"/>
          <w:szCs w:val="20"/>
        </w:rPr>
      </w:pPr>
      <w:r w:rsidRPr="00152EB7">
        <w:rPr>
          <w:rFonts w:ascii="Times" w:eastAsia="Arial" w:hAnsi="Times" w:cs="Arial"/>
          <w:b/>
          <w:sz w:val="20"/>
          <w:szCs w:val="20"/>
        </w:rPr>
        <w:t>UNIVERSIDADE FEDERAL DO PIAUÍ</w:t>
      </w:r>
    </w:p>
    <w:p w14:paraId="3343BB11" w14:textId="77777777" w:rsidR="00F753B2" w:rsidRPr="00152EB7" w:rsidRDefault="00F753B2" w:rsidP="00F753B2">
      <w:pPr>
        <w:pStyle w:val="Normal1"/>
        <w:widowControl w:val="0"/>
        <w:spacing w:after="0" w:line="238" w:lineRule="auto"/>
        <w:ind w:left="0" w:hanging="2"/>
        <w:jc w:val="center"/>
        <w:rPr>
          <w:rFonts w:ascii="Times" w:eastAsia="Times New Roman" w:hAnsi="Times" w:cs="Times New Roman"/>
          <w:sz w:val="20"/>
          <w:szCs w:val="20"/>
        </w:rPr>
      </w:pPr>
      <w:r w:rsidRPr="00152EB7">
        <w:rPr>
          <w:rFonts w:ascii="Times" w:eastAsia="Arial" w:hAnsi="Times" w:cs="Arial"/>
          <w:b/>
          <w:sz w:val="20"/>
          <w:szCs w:val="20"/>
        </w:rPr>
        <w:t>PRÓ-REITORIA DE ENSINO DE PÓS-GRADUAÇÃO</w:t>
      </w:r>
    </w:p>
    <w:p w14:paraId="486C402F" w14:textId="77777777" w:rsidR="00F753B2" w:rsidRPr="00152EB7" w:rsidRDefault="00F753B2" w:rsidP="00F753B2">
      <w:pPr>
        <w:pStyle w:val="Normal1"/>
        <w:widowControl w:val="0"/>
        <w:spacing w:after="0" w:line="223" w:lineRule="auto"/>
        <w:ind w:left="0" w:right="11" w:hanging="2"/>
        <w:jc w:val="center"/>
        <w:rPr>
          <w:rFonts w:ascii="Times" w:eastAsia="Times New Roman" w:hAnsi="Times" w:cs="Times New Roman"/>
          <w:sz w:val="20"/>
          <w:szCs w:val="20"/>
        </w:rPr>
      </w:pPr>
      <w:r w:rsidRPr="00152EB7">
        <w:rPr>
          <w:rFonts w:ascii="Times" w:eastAsia="Arial" w:hAnsi="Times" w:cs="Arial"/>
          <w:b/>
          <w:sz w:val="20"/>
          <w:szCs w:val="20"/>
        </w:rPr>
        <w:t xml:space="preserve">COORDENADORIA DE PROGRAMAS STRICTO SENSU </w:t>
      </w:r>
    </w:p>
    <w:p w14:paraId="7BE73013" w14:textId="77777777" w:rsidR="00F753B2" w:rsidRPr="00152EB7" w:rsidRDefault="00F753B2" w:rsidP="00F753B2">
      <w:pPr>
        <w:ind w:hanging="2"/>
        <w:jc w:val="center"/>
        <w:rPr>
          <w:rFonts w:ascii="Times" w:hAnsi="Times"/>
          <w:bCs/>
          <w:i/>
          <w:iCs/>
          <w:sz w:val="20"/>
          <w:szCs w:val="20"/>
        </w:rPr>
      </w:pPr>
      <w:r w:rsidRPr="00152EB7">
        <w:rPr>
          <w:rFonts w:ascii="Times" w:hAnsi="Times"/>
          <w:bCs/>
          <w:i/>
          <w:iCs/>
          <w:sz w:val="20"/>
          <w:szCs w:val="20"/>
        </w:rPr>
        <w:t xml:space="preserve">Campus Universitário Min. Petrônio Portella – Bairro </w:t>
      </w:r>
      <w:proofErr w:type="spellStart"/>
      <w:r w:rsidRPr="00152EB7">
        <w:rPr>
          <w:rFonts w:ascii="Times" w:hAnsi="Times"/>
          <w:bCs/>
          <w:i/>
          <w:iCs/>
          <w:sz w:val="20"/>
          <w:szCs w:val="20"/>
        </w:rPr>
        <w:t>Ininga</w:t>
      </w:r>
      <w:proofErr w:type="spellEnd"/>
      <w:r w:rsidRPr="00152EB7">
        <w:rPr>
          <w:rFonts w:ascii="Times" w:hAnsi="Times"/>
          <w:bCs/>
          <w:i/>
          <w:iCs/>
          <w:sz w:val="20"/>
          <w:szCs w:val="20"/>
        </w:rPr>
        <w:t xml:space="preserve"> – BL 06</w:t>
      </w:r>
    </w:p>
    <w:p w14:paraId="6F2C4368" w14:textId="77777777" w:rsidR="00F753B2" w:rsidRPr="00152EB7" w:rsidRDefault="00F753B2" w:rsidP="00F753B2">
      <w:pPr>
        <w:ind w:hanging="2"/>
        <w:jc w:val="center"/>
        <w:rPr>
          <w:rFonts w:ascii="Times" w:hAnsi="Times"/>
          <w:bCs/>
          <w:i/>
          <w:iCs/>
          <w:sz w:val="20"/>
          <w:szCs w:val="20"/>
        </w:rPr>
      </w:pPr>
      <w:r w:rsidRPr="00152EB7">
        <w:rPr>
          <w:rFonts w:ascii="Times" w:hAnsi="Times"/>
          <w:bCs/>
          <w:i/>
          <w:iCs/>
          <w:sz w:val="20"/>
          <w:szCs w:val="20"/>
        </w:rPr>
        <w:t xml:space="preserve"> 64049-550 – Teresina-PI – Fone (86) 3237-1410</w:t>
      </w:r>
    </w:p>
    <w:p w14:paraId="1022EC63" w14:textId="77777777" w:rsidR="00F753B2" w:rsidRDefault="00F753B2" w:rsidP="00F753B2">
      <w:pPr>
        <w:pStyle w:val="Normal1"/>
        <w:widowControl w:val="0"/>
        <w:spacing w:after="0" w:line="240" w:lineRule="auto"/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00000001" w14:textId="77777777" w:rsidR="00AB6F5A" w:rsidRDefault="00AB6F5A"/>
    <w:tbl>
      <w:tblPr>
        <w:tblStyle w:val="a"/>
        <w:tblW w:w="9015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155"/>
        <w:gridCol w:w="6975"/>
        <w:gridCol w:w="885"/>
      </w:tblGrid>
      <w:tr w:rsidR="00AB6F5A" w14:paraId="23D1E87A" w14:textId="77777777"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2B8A30C1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377E" w14:textId="77777777" w:rsidR="00F753B2" w:rsidRDefault="00F753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2149AFA" w14:textId="77777777" w:rsidR="00F753B2" w:rsidRDefault="00F753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05FFA2A" w14:textId="77777777" w:rsidR="00F753B2" w:rsidRDefault="00C079F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CHAMADA 01/2021 - PRPG </w:t>
            </w:r>
          </w:p>
          <w:p w14:paraId="3B0C0B7B" w14:textId="6879994E" w:rsidR="00F753B2" w:rsidRDefault="00C079FC" w:rsidP="00F753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SELEÇÃO DE CANDIDATOS DA UF</w:t>
            </w:r>
            <w:r w:rsidR="00450B58">
              <w:rPr>
                <w:rFonts w:ascii="Times New Roman" w:eastAsia="Times New Roman" w:hAnsi="Times New Roman" w:cs="Times New Roman"/>
                <w:b/>
              </w:rPr>
              <w:t xml:space="preserve">PI </w:t>
            </w:r>
            <w:r>
              <w:rPr>
                <w:rFonts w:ascii="Times New Roman" w:eastAsia="Times New Roman" w:hAnsi="Times New Roman" w:cs="Times New Roman"/>
                <w:b/>
              </w:rPr>
              <w:t>AOS PRÊMIOS DA</w:t>
            </w:r>
            <w:r w:rsidR="00F753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FUNDAÇÃO BUNGE 2021</w:t>
            </w:r>
          </w:p>
          <w:p w14:paraId="0D2F6EF8" w14:textId="77777777" w:rsidR="00F753B2" w:rsidRDefault="00F753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000007" w14:textId="444E9A5B" w:rsidR="00AB6F5A" w:rsidRPr="00F753B2" w:rsidRDefault="00C079FC" w:rsidP="00F753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FICHA DE INSCRIÇÃO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</w:p>
        </w:tc>
      </w:tr>
    </w:tbl>
    <w:p w14:paraId="00000009" w14:textId="77777777" w:rsidR="00AB6F5A" w:rsidRDefault="00AB6F5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B6F5A" w14:paraId="46D0612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Candidato ao Prêmio da Fundação BUNGE (1 - Vida e Obra ou 2 - Juventude):</w:t>
            </w:r>
          </w:p>
          <w:p w14:paraId="0000000B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432C881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380C61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Vínculo à U</w:t>
            </w:r>
            <w:r w:rsidR="00F753B2">
              <w:rPr>
                <w:rFonts w:ascii="Times New Roman" w:eastAsia="Times New Roman" w:hAnsi="Times New Roman" w:cs="Times New Roman"/>
              </w:rPr>
              <w:t>FPI</w:t>
            </w:r>
            <w:r>
              <w:rPr>
                <w:rFonts w:ascii="Times New Roman" w:eastAsia="Times New Roman" w:hAnsi="Times New Roman" w:cs="Times New Roman"/>
              </w:rPr>
              <w:t xml:space="preserve"> (nome do Departamento Acadêmico, Unidade Acadêmica ou Programa de Pós-graduação):</w:t>
            </w:r>
          </w:p>
          <w:p w14:paraId="0000000D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0E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1E6D893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completo:</w:t>
            </w:r>
          </w:p>
          <w:p w14:paraId="00000010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6B34BE1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em citações bibliográficas:</w:t>
            </w:r>
          </w:p>
          <w:p w14:paraId="00000012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616C84E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Sexo (Masculino/Feminino):</w:t>
            </w:r>
          </w:p>
          <w:p w14:paraId="00000014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1B32FC4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Nacionalidade (País de nascimento):</w:t>
            </w:r>
          </w:p>
          <w:p w14:paraId="00000016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0E04839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Naturalidade (Cidade e Estado):</w:t>
            </w:r>
          </w:p>
          <w:p w14:paraId="00000018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5E38E4E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Endereço Completo: </w:t>
            </w:r>
          </w:p>
          <w:p w14:paraId="0000001A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47B1B8A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Telefones residencial e/ou celular: </w:t>
            </w:r>
          </w:p>
          <w:p w14:paraId="0000001C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0806810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E-mail: </w:t>
            </w:r>
          </w:p>
          <w:p w14:paraId="0000001E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7C904AD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Link para o currículo Lattes:</w:t>
            </w:r>
          </w:p>
          <w:p w14:paraId="00000020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4693485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Link de acesso à dissertação de mestrado ou tese de doutorado (repositório de teses e dissertações), obrigatório para os candidatos ao Prêmio Fundação BUNGE Juventude: </w:t>
            </w:r>
          </w:p>
          <w:p w14:paraId="00000022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23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1B4BC4D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Características e especificidades da vida e obra do candidato na área de “Impactos </w:t>
            </w:r>
            <w:r>
              <w:rPr>
                <w:rFonts w:ascii="Times New Roman" w:eastAsia="Times New Roman" w:hAnsi="Times New Roman" w:cs="Times New Roman"/>
              </w:rPr>
              <w:t>das Mudanças Climáticas na Produção de Alimentos” que justifique a indicação ao prêmio (até 2000 caracteres):</w:t>
            </w:r>
          </w:p>
          <w:p w14:paraId="00000025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000026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27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44CA662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Formação Acadêmica e Titulação (até 2000 caracteres):</w:t>
            </w:r>
          </w:p>
          <w:p w14:paraId="00000029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2A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2B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23BD08E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Vínculo Profissional Atual (até 2000 caracteres):</w:t>
            </w:r>
          </w:p>
          <w:p w14:paraId="0000002D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2E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2F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260A9A7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Principais atividades </w:t>
            </w:r>
            <w:r>
              <w:rPr>
                <w:rFonts w:ascii="Times New Roman" w:eastAsia="Times New Roman" w:hAnsi="Times New Roman" w:cs="Times New Roman"/>
              </w:rPr>
              <w:t>exercidas (até 2000 caracteres):</w:t>
            </w:r>
          </w:p>
          <w:p w14:paraId="00000031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32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33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7FD4DBA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Prêmios e Títulos (até 2000 caracteres):</w:t>
            </w:r>
          </w:p>
          <w:p w14:paraId="00000035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36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37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23FBDC1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Produções (livros, periódicos, artigos, exposições etc.) (até 2000 caracteres):</w:t>
            </w:r>
          </w:p>
          <w:p w14:paraId="00000039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3A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3B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1036C48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1BFB3E93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 da formação de novas gerações (SIM ou NÃO):</w:t>
            </w:r>
          </w:p>
          <w:p w14:paraId="0000003D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201D6F8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Orientações concluídas </w:t>
            </w:r>
            <w:r>
              <w:rPr>
                <w:rFonts w:ascii="Times New Roman" w:eastAsia="Times New Roman" w:hAnsi="Times New Roman" w:cs="Times New Roman"/>
              </w:rPr>
              <w:t>(dissertação de mestrado / tese de doutorado) (não obrigatório para os candidatos ao prêmio da categoria Juventude) (até 2000 caracteres):</w:t>
            </w:r>
          </w:p>
          <w:p w14:paraId="0000003F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40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41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6F5A" w14:paraId="244BEEF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AB6F5A" w:rsidRDefault="00C07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Outras informações que julgue relevante para a premiação (até 2000 caracteres):</w:t>
            </w:r>
          </w:p>
          <w:p w14:paraId="00000043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44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0000045" w14:textId="77777777" w:rsidR="00AB6F5A" w:rsidRDefault="00AB6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46" w14:textId="77777777" w:rsidR="00AB6F5A" w:rsidRDefault="00AB6F5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00000047" w14:textId="77777777" w:rsidR="00AB6F5A" w:rsidRDefault="00C079F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&lt;Cidade&gt;, &lt;Data&gt;</w:t>
      </w:r>
    </w:p>
    <w:p w14:paraId="00000048" w14:textId="77777777" w:rsidR="00AB6F5A" w:rsidRDefault="00AB6F5A">
      <w:pPr>
        <w:jc w:val="right"/>
        <w:rPr>
          <w:rFonts w:ascii="Times New Roman" w:eastAsia="Times New Roman" w:hAnsi="Times New Roman" w:cs="Times New Roman"/>
        </w:rPr>
      </w:pPr>
    </w:p>
    <w:p w14:paraId="00000049" w14:textId="77777777" w:rsidR="00AB6F5A" w:rsidRDefault="00AB6F5A">
      <w:pPr>
        <w:jc w:val="right"/>
        <w:rPr>
          <w:rFonts w:ascii="Times New Roman" w:eastAsia="Times New Roman" w:hAnsi="Times New Roman" w:cs="Times New Roman"/>
        </w:rPr>
      </w:pPr>
    </w:p>
    <w:p w14:paraId="0000004A" w14:textId="77777777" w:rsidR="00AB6F5A" w:rsidRDefault="00C079F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&lt;Nome e </w:t>
      </w:r>
      <w:r>
        <w:rPr>
          <w:rFonts w:ascii="Times New Roman" w:eastAsia="Times New Roman" w:hAnsi="Times New Roman" w:cs="Times New Roman"/>
        </w:rPr>
        <w:t>Assinatura do Candidato&gt;</w:t>
      </w:r>
    </w:p>
    <w:p w14:paraId="0000004B" w14:textId="77777777" w:rsidR="00AB6F5A" w:rsidRDefault="00AB6F5A">
      <w:pPr>
        <w:jc w:val="right"/>
        <w:rPr>
          <w:rFonts w:ascii="Times New Roman" w:eastAsia="Times New Roman" w:hAnsi="Times New Roman" w:cs="Times New Roman"/>
        </w:rPr>
      </w:pPr>
    </w:p>
    <w:p w14:paraId="0000004C" w14:textId="77777777" w:rsidR="00AB6F5A" w:rsidRDefault="00AB6F5A">
      <w:pPr>
        <w:jc w:val="right"/>
        <w:rPr>
          <w:rFonts w:ascii="Times New Roman" w:eastAsia="Times New Roman" w:hAnsi="Times New Roman" w:cs="Times New Roman"/>
        </w:rPr>
      </w:pPr>
    </w:p>
    <w:sectPr w:rsidR="00AB6F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5A"/>
    <w:rsid w:val="00450B58"/>
    <w:rsid w:val="00AB6F5A"/>
    <w:rsid w:val="00C079FC"/>
    <w:rsid w:val="00F7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16B7"/>
  <w15:docId w15:val="{3E946CC5-546F-4F84-890A-89697073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1">
    <w:name w:val="Normal1"/>
    <w:rsid w:val="00F753B2"/>
    <w:pPr>
      <w:spacing w:after="120"/>
      <w:ind w:leftChars="-1" w:left="-1" w:right="-11" w:hangingChars="1" w:hanging="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Batista</dc:creator>
  <cp:lastModifiedBy>Microsoft Office User</cp:lastModifiedBy>
  <cp:revision>2</cp:revision>
  <dcterms:created xsi:type="dcterms:W3CDTF">2021-07-27T15:54:00Z</dcterms:created>
  <dcterms:modified xsi:type="dcterms:W3CDTF">2021-07-27T15:54:00Z</dcterms:modified>
</cp:coreProperties>
</file>