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A" w:rsidRDefault="00F668CA" w:rsidP="00A8603B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F668CA" w:rsidRPr="00AE329F" w:rsidRDefault="00F668CA" w:rsidP="00F668CA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AE329F">
        <w:rPr>
          <w:rFonts w:eastAsia="Times New Roman" w:cs="Arial"/>
          <w:b/>
          <w:bCs/>
          <w:sz w:val="28"/>
          <w:szCs w:val="28"/>
          <w:lang w:eastAsia="pt-BR"/>
        </w:rPr>
        <w:t>HISTÓRIA</w:t>
      </w:r>
    </w:p>
    <w:p w:rsidR="00F668CA" w:rsidRPr="00AE329F" w:rsidRDefault="00F668CA" w:rsidP="00F668CA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68CA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073B80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073B80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073B80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</w:t>
            </w:r>
            <w:proofErr w:type="gramStart"/>
            <w:r w:rsidRPr="00AE329F">
              <w:rPr>
                <w:rFonts w:cs="Arial"/>
                <w:b/>
                <w:sz w:val="20"/>
                <w:szCs w:val="20"/>
              </w:rPr>
              <w:t>REALIZAÇÃO:</w:t>
            </w:r>
            <w:proofErr w:type="gramEnd"/>
            <w:r w:rsidR="00073B80">
              <w:rPr>
                <w:rFonts w:cs="Arial"/>
                <w:b/>
                <w:sz w:val="20"/>
                <w:szCs w:val="20"/>
              </w:rPr>
              <w:t>MINISTRO</w:t>
            </w:r>
            <w:r w:rsidRPr="00AE329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73B80">
              <w:rPr>
                <w:rFonts w:cs="Arial"/>
                <w:b/>
                <w:sz w:val="20"/>
                <w:szCs w:val="20"/>
              </w:rPr>
              <w:t>PETRONIO PORTELA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44131C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="0044131C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44131C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 xml:space="preserve">HISTÓRIA </w:t>
            </w:r>
            <w:r w:rsidR="0044131C">
              <w:rPr>
                <w:b/>
                <w:sz w:val="20"/>
                <w:szCs w:val="20"/>
              </w:rPr>
              <w:t>CONTEMPORÂNEA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2.1.0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A6622C" w:rsidP="00F668CA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A6622C">
        <w:rPr>
          <w:rFonts w:cstheme="minorHAnsi"/>
          <w:sz w:val="24"/>
          <w:szCs w:val="24"/>
        </w:rPr>
        <w:t xml:space="preserve">Análise da produção historiográfica. A transição do mundo moderno para o mundo contemporâneo. Revolução Industrial. Revolução Americana. Revolução Francesa.  Guerra e paz: o mundo fragmentado e os conflitos contemporâneos. Regimes totalitários. Socialismo, fascismo, nacionalismos. Descolonização e reordenamento dos espaços geopolíticos. Revolução cultural: sexualidade, família e relações de gênero. O ensino da história contemporânea na escola básica. </w:t>
      </w:r>
      <w:r w:rsidR="00F668CA"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A6622C" w:rsidRDefault="00A6622C" w:rsidP="00A6622C">
      <w:pPr>
        <w:spacing w:line="240" w:lineRule="auto"/>
        <w:jc w:val="both"/>
        <w:rPr>
          <w:sz w:val="24"/>
          <w:szCs w:val="24"/>
        </w:rPr>
      </w:pPr>
      <w:r w:rsidRPr="001F2DBD">
        <w:rPr>
          <w:sz w:val="24"/>
          <w:szCs w:val="24"/>
        </w:rPr>
        <w:t>ARIÈS, P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; DUBY, G. </w:t>
      </w:r>
      <w:r w:rsidRPr="003846BC">
        <w:rPr>
          <w:i/>
          <w:sz w:val="24"/>
          <w:szCs w:val="24"/>
        </w:rPr>
        <w:t>História da vida privada</w:t>
      </w:r>
      <w:r w:rsidRPr="00561435">
        <w:rPr>
          <w:sz w:val="24"/>
          <w:szCs w:val="24"/>
        </w:rPr>
        <w:t>:</w:t>
      </w:r>
      <w:r w:rsidRPr="001F2DBD">
        <w:rPr>
          <w:i/>
          <w:sz w:val="24"/>
          <w:szCs w:val="24"/>
        </w:rPr>
        <w:t xml:space="preserve"> </w:t>
      </w:r>
      <w:r w:rsidRPr="001F2DBD">
        <w:rPr>
          <w:sz w:val="24"/>
          <w:szCs w:val="24"/>
        </w:rPr>
        <w:t xml:space="preserve">da Revolução Francesa à Primeira Guerra. São Paulo: Companhia das Letras. 1991. </w:t>
      </w:r>
      <w:proofErr w:type="gramStart"/>
      <w:r w:rsidRPr="001F2DBD">
        <w:rPr>
          <w:sz w:val="24"/>
          <w:szCs w:val="24"/>
        </w:rPr>
        <w:t>v.</w:t>
      </w:r>
      <w:proofErr w:type="gramEnd"/>
      <w:r w:rsidRPr="001F2DBD">
        <w:rPr>
          <w:sz w:val="24"/>
          <w:szCs w:val="24"/>
        </w:rPr>
        <w:t xml:space="preserve"> 4.</w:t>
      </w:r>
    </w:p>
    <w:p w:rsidR="00A6622C" w:rsidRPr="001F2DBD" w:rsidRDefault="00A6622C" w:rsidP="00A6622C">
      <w:pPr>
        <w:spacing w:line="240" w:lineRule="auto"/>
        <w:jc w:val="both"/>
        <w:rPr>
          <w:sz w:val="24"/>
          <w:szCs w:val="24"/>
        </w:rPr>
      </w:pPr>
    </w:p>
    <w:p w:rsidR="00A6622C" w:rsidRDefault="00A6622C" w:rsidP="00A6622C">
      <w:pPr>
        <w:spacing w:line="240" w:lineRule="auto"/>
        <w:jc w:val="both"/>
        <w:rPr>
          <w:sz w:val="24"/>
          <w:szCs w:val="24"/>
        </w:rPr>
      </w:pPr>
      <w:r w:rsidRPr="001F2DBD">
        <w:rPr>
          <w:sz w:val="24"/>
          <w:szCs w:val="24"/>
        </w:rPr>
        <w:t>BRESCIANI, M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 M. </w:t>
      </w:r>
      <w:r w:rsidRPr="003846BC">
        <w:rPr>
          <w:i/>
          <w:sz w:val="24"/>
          <w:szCs w:val="24"/>
        </w:rPr>
        <w:t>Londres e Paris no século XIX</w:t>
      </w:r>
      <w:r w:rsidRPr="00561435">
        <w:rPr>
          <w:sz w:val="24"/>
          <w:szCs w:val="24"/>
        </w:rPr>
        <w:t>:</w:t>
      </w:r>
      <w:r w:rsidRPr="001F2DBD">
        <w:rPr>
          <w:sz w:val="24"/>
          <w:szCs w:val="24"/>
        </w:rPr>
        <w:t xml:space="preserve"> o espetáculo da pobreza. São Paulo: Brasiliense, 1989.</w:t>
      </w:r>
    </w:p>
    <w:p w:rsidR="00A6622C" w:rsidRPr="001F2DBD" w:rsidRDefault="00A6622C" w:rsidP="00A6622C">
      <w:pPr>
        <w:spacing w:line="240" w:lineRule="auto"/>
        <w:jc w:val="both"/>
        <w:rPr>
          <w:sz w:val="24"/>
          <w:szCs w:val="24"/>
        </w:rPr>
      </w:pPr>
    </w:p>
    <w:p w:rsidR="00A6622C" w:rsidRDefault="00A6622C" w:rsidP="00A6622C">
      <w:pPr>
        <w:spacing w:line="240" w:lineRule="auto"/>
        <w:jc w:val="both"/>
        <w:rPr>
          <w:sz w:val="24"/>
          <w:szCs w:val="24"/>
        </w:rPr>
      </w:pPr>
      <w:r w:rsidRPr="001F2DBD">
        <w:rPr>
          <w:sz w:val="24"/>
          <w:szCs w:val="24"/>
        </w:rPr>
        <w:t>FALCON, F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>; MOURA, G</w:t>
      </w:r>
      <w:r>
        <w:rPr>
          <w:sz w:val="24"/>
          <w:szCs w:val="24"/>
        </w:rPr>
        <w:t xml:space="preserve">. </w:t>
      </w:r>
      <w:r w:rsidRPr="003846BC">
        <w:rPr>
          <w:i/>
          <w:sz w:val="24"/>
          <w:szCs w:val="24"/>
        </w:rPr>
        <w:t>A formação do mundo contemporâneo</w:t>
      </w:r>
      <w:r w:rsidRPr="001F2DBD">
        <w:rPr>
          <w:i/>
          <w:sz w:val="24"/>
          <w:szCs w:val="24"/>
        </w:rPr>
        <w:t>.</w:t>
      </w:r>
      <w:r w:rsidRPr="001F2DBD">
        <w:rPr>
          <w:sz w:val="24"/>
          <w:szCs w:val="24"/>
        </w:rPr>
        <w:t xml:space="preserve"> Rio de Janeiro: Campus, 1989.</w:t>
      </w:r>
    </w:p>
    <w:p w:rsidR="00A6622C" w:rsidRPr="001F2DBD" w:rsidRDefault="00A6622C" w:rsidP="00A6622C">
      <w:pPr>
        <w:spacing w:line="240" w:lineRule="auto"/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FURET, F. </w:t>
      </w:r>
      <w:r w:rsidRPr="003846BC">
        <w:rPr>
          <w:i/>
          <w:sz w:val="24"/>
          <w:szCs w:val="24"/>
        </w:rPr>
        <w:t>Pensando a Revolução Francesa.</w:t>
      </w:r>
      <w:r w:rsidRPr="001F2DBD">
        <w:rPr>
          <w:sz w:val="24"/>
          <w:szCs w:val="24"/>
        </w:rPr>
        <w:t xml:space="preserve"> Rio de Janeiro: Paz e Terra, 1989.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>HOBSBAWN, E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 J. </w:t>
      </w:r>
      <w:r w:rsidRPr="003846BC">
        <w:rPr>
          <w:i/>
          <w:sz w:val="24"/>
          <w:szCs w:val="24"/>
        </w:rPr>
        <w:t>A era das revoluções</w:t>
      </w:r>
      <w:r w:rsidRPr="00561435">
        <w:rPr>
          <w:sz w:val="24"/>
          <w:szCs w:val="24"/>
        </w:rPr>
        <w:t>:</w:t>
      </w:r>
      <w:r w:rsidRPr="001F2DBD">
        <w:rPr>
          <w:sz w:val="24"/>
          <w:szCs w:val="24"/>
        </w:rPr>
        <w:t xml:space="preserve"> 1789-1848. Rio de. Janeiro. Paz e Terra, 1977.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______. </w:t>
      </w:r>
      <w:r w:rsidRPr="003846BC">
        <w:rPr>
          <w:i/>
          <w:sz w:val="24"/>
          <w:szCs w:val="24"/>
        </w:rPr>
        <w:t xml:space="preserve">A era do </w:t>
      </w:r>
      <w:r>
        <w:rPr>
          <w:i/>
          <w:sz w:val="24"/>
          <w:szCs w:val="24"/>
        </w:rPr>
        <w:t>c</w:t>
      </w:r>
      <w:r w:rsidRPr="003846BC">
        <w:rPr>
          <w:i/>
          <w:sz w:val="24"/>
          <w:szCs w:val="24"/>
        </w:rPr>
        <w:t>apital</w:t>
      </w:r>
      <w:r w:rsidRPr="00561435">
        <w:rPr>
          <w:sz w:val="24"/>
          <w:szCs w:val="24"/>
        </w:rPr>
        <w:t>:</w:t>
      </w:r>
      <w:r>
        <w:rPr>
          <w:sz w:val="24"/>
          <w:szCs w:val="24"/>
        </w:rPr>
        <w:t xml:space="preserve"> 1848</w:t>
      </w:r>
      <w:r w:rsidRPr="001F2DBD">
        <w:rPr>
          <w:sz w:val="24"/>
          <w:szCs w:val="24"/>
        </w:rPr>
        <w:t>-1875. Rio de Janeiro: Paz e Terra, 1977.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______. </w:t>
      </w:r>
      <w:r>
        <w:rPr>
          <w:i/>
          <w:sz w:val="24"/>
          <w:szCs w:val="24"/>
        </w:rPr>
        <w:t>A era dos i</w:t>
      </w:r>
      <w:r w:rsidRPr="003846BC">
        <w:rPr>
          <w:i/>
          <w:sz w:val="24"/>
          <w:szCs w:val="24"/>
        </w:rPr>
        <w:t>mpérios</w:t>
      </w:r>
      <w:r w:rsidRPr="00561435">
        <w:rPr>
          <w:sz w:val="24"/>
          <w:szCs w:val="24"/>
        </w:rPr>
        <w:t xml:space="preserve">: </w:t>
      </w:r>
      <w:r>
        <w:rPr>
          <w:sz w:val="24"/>
          <w:szCs w:val="24"/>
        </w:rPr>
        <w:t>1875-</w:t>
      </w:r>
      <w:r w:rsidRPr="001F2DBD">
        <w:rPr>
          <w:sz w:val="24"/>
          <w:szCs w:val="24"/>
        </w:rPr>
        <w:t>1914. Rio de Janeiro: Paz e Terra, 1988.</w:t>
      </w:r>
    </w:p>
    <w:p w:rsidR="00A6622C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BB1573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Era dos e</w:t>
      </w:r>
      <w:r w:rsidRPr="003315B7">
        <w:rPr>
          <w:i/>
          <w:sz w:val="24"/>
          <w:szCs w:val="24"/>
        </w:rPr>
        <w:t>xtremos</w:t>
      </w:r>
      <w:r w:rsidRPr="00561435">
        <w:rPr>
          <w:sz w:val="24"/>
          <w:szCs w:val="24"/>
        </w:rPr>
        <w:t>:</w:t>
      </w:r>
      <w:r w:rsidRPr="00BB1573">
        <w:rPr>
          <w:i/>
          <w:sz w:val="24"/>
          <w:szCs w:val="24"/>
        </w:rPr>
        <w:t xml:space="preserve"> </w:t>
      </w:r>
      <w:r w:rsidRPr="00BB1573">
        <w:rPr>
          <w:sz w:val="24"/>
          <w:szCs w:val="24"/>
        </w:rPr>
        <w:t>o breve século XX</w:t>
      </w:r>
      <w:r>
        <w:rPr>
          <w:sz w:val="24"/>
          <w:szCs w:val="24"/>
        </w:rPr>
        <w:t xml:space="preserve"> -</w:t>
      </w:r>
      <w:r w:rsidRPr="00BB1573">
        <w:rPr>
          <w:sz w:val="24"/>
          <w:szCs w:val="24"/>
        </w:rPr>
        <w:t xml:space="preserve"> 1914-1991. São Paulo: Companhia das Letras, 1998.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>MAYER, A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 J. </w:t>
      </w:r>
      <w:r w:rsidRPr="003846BC">
        <w:rPr>
          <w:i/>
          <w:sz w:val="24"/>
          <w:szCs w:val="24"/>
        </w:rPr>
        <w:t>A força da tradição</w:t>
      </w:r>
      <w:r w:rsidRPr="00561435">
        <w:rPr>
          <w:sz w:val="24"/>
          <w:szCs w:val="24"/>
        </w:rPr>
        <w:t xml:space="preserve">: </w:t>
      </w:r>
      <w:r w:rsidRPr="001F2DBD">
        <w:rPr>
          <w:sz w:val="24"/>
          <w:szCs w:val="24"/>
        </w:rPr>
        <w:t>a persistência do Antigo Regime. São Paulo: Companhia das Letras, 1990</w:t>
      </w:r>
      <w:r>
        <w:rPr>
          <w:sz w:val="24"/>
          <w:szCs w:val="24"/>
        </w:rPr>
        <w:t>.</w:t>
      </w:r>
      <w:r w:rsidRPr="001F2DBD">
        <w:rPr>
          <w:sz w:val="24"/>
          <w:szCs w:val="24"/>
        </w:rPr>
        <w:t xml:space="preserve"> 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PERROT, M. </w:t>
      </w:r>
      <w:r w:rsidRPr="003846BC">
        <w:rPr>
          <w:i/>
          <w:sz w:val="24"/>
          <w:szCs w:val="24"/>
        </w:rPr>
        <w:t>Os excluídos da História.</w:t>
      </w:r>
      <w:r w:rsidRPr="001F2DBD">
        <w:rPr>
          <w:sz w:val="24"/>
          <w:szCs w:val="24"/>
        </w:rPr>
        <w:t xml:space="preserve"> Rio de Janeiro: Paz e Terra, 1988.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BB1573">
        <w:rPr>
          <w:sz w:val="24"/>
          <w:szCs w:val="24"/>
        </w:rPr>
        <w:t>SAID, E</w:t>
      </w:r>
      <w:r>
        <w:rPr>
          <w:sz w:val="24"/>
          <w:szCs w:val="24"/>
        </w:rPr>
        <w:t>.</w:t>
      </w:r>
      <w:r w:rsidRPr="00BB1573">
        <w:rPr>
          <w:sz w:val="24"/>
          <w:szCs w:val="24"/>
        </w:rPr>
        <w:t xml:space="preserve"> W. </w:t>
      </w:r>
      <w:r w:rsidRPr="003315B7">
        <w:rPr>
          <w:i/>
          <w:sz w:val="24"/>
          <w:szCs w:val="24"/>
        </w:rPr>
        <w:t>Orientalismo</w:t>
      </w:r>
      <w:r w:rsidRPr="00561435">
        <w:rPr>
          <w:sz w:val="24"/>
          <w:szCs w:val="24"/>
        </w:rPr>
        <w:t>:</w:t>
      </w:r>
      <w:r w:rsidRPr="00BB1573">
        <w:rPr>
          <w:sz w:val="24"/>
          <w:szCs w:val="24"/>
        </w:rPr>
        <w:t xml:space="preserve"> oriente como invenção do Ocidente. São Paulo: Companhia das Letras, 1991.</w:t>
      </w:r>
    </w:p>
    <w:p w:rsidR="00A6622C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THOMPSON, E. P. </w:t>
      </w:r>
      <w:r w:rsidRPr="003846BC">
        <w:rPr>
          <w:bCs/>
          <w:i/>
          <w:iCs/>
          <w:sz w:val="24"/>
          <w:szCs w:val="24"/>
        </w:rPr>
        <w:t>A formação da classe operária inglesa</w:t>
      </w:r>
      <w:r w:rsidRPr="00236A97">
        <w:rPr>
          <w:bCs/>
          <w:iCs/>
          <w:sz w:val="24"/>
          <w:szCs w:val="24"/>
        </w:rPr>
        <w:t xml:space="preserve">: </w:t>
      </w:r>
      <w:r w:rsidRPr="001F2DBD">
        <w:rPr>
          <w:bCs/>
          <w:iCs/>
          <w:sz w:val="24"/>
          <w:szCs w:val="24"/>
        </w:rPr>
        <w:t>a árvore da liberdade.</w:t>
      </w:r>
      <w:r w:rsidRPr="001F2DBD">
        <w:rPr>
          <w:sz w:val="24"/>
          <w:szCs w:val="24"/>
        </w:rPr>
        <w:t xml:space="preserve"> 3</w:t>
      </w:r>
      <w:r w:rsidRPr="00DA5A1B">
        <w:rPr>
          <w:color w:val="FF0000"/>
          <w:sz w:val="24"/>
          <w:szCs w:val="24"/>
        </w:rPr>
        <w:t>.</w:t>
      </w:r>
      <w:r w:rsidRPr="001F2DBD">
        <w:rPr>
          <w:sz w:val="24"/>
          <w:szCs w:val="24"/>
        </w:rPr>
        <w:t xml:space="preserve"> </w:t>
      </w:r>
      <w:proofErr w:type="gramStart"/>
      <w:r w:rsidRPr="001F2DBD">
        <w:rPr>
          <w:sz w:val="24"/>
          <w:szCs w:val="24"/>
        </w:rPr>
        <w:t>ed.</w:t>
      </w:r>
      <w:proofErr w:type="gramEnd"/>
      <w:r w:rsidRPr="001F2DBD">
        <w:rPr>
          <w:sz w:val="24"/>
          <w:szCs w:val="24"/>
        </w:rPr>
        <w:t xml:space="preserve"> Rio de Janeiro: Paz e Terra, 1997.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WILLIAMS, R. </w:t>
      </w:r>
      <w:r w:rsidRPr="003846BC">
        <w:rPr>
          <w:i/>
          <w:sz w:val="24"/>
          <w:szCs w:val="24"/>
        </w:rPr>
        <w:t>O campo e a cidade na história e na literatura.</w:t>
      </w:r>
      <w:r w:rsidRPr="001F2DBD">
        <w:rPr>
          <w:sz w:val="24"/>
          <w:szCs w:val="24"/>
        </w:rPr>
        <w:t xml:space="preserve"> São Paulo: Companhia das Letras, 2000.</w:t>
      </w:r>
    </w:p>
    <w:p w:rsidR="00F668CA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lastRenderedPageBreak/>
        <w:t>Bibliografia Complementar:</w:t>
      </w:r>
    </w:p>
    <w:p w:rsidR="00A6622C" w:rsidRDefault="00A6622C" w:rsidP="00A6622C">
      <w:pPr>
        <w:jc w:val="both"/>
        <w:rPr>
          <w:sz w:val="24"/>
          <w:szCs w:val="24"/>
        </w:rPr>
      </w:pPr>
      <w:r w:rsidRPr="00BB1573">
        <w:rPr>
          <w:sz w:val="24"/>
          <w:szCs w:val="24"/>
        </w:rPr>
        <w:t xml:space="preserve">DIKENS, C. </w:t>
      </w:r>
      <w:r w:rsidRPr="00B847A3">
        <w:rPr>
          <w:i/>
          <w:sz w:val="24"/>
          <w:szCs w:val="24"/>
        </w:rPr>
        <w:t>Retratos ingleses.</w:t>
      </w:r>
      <w:r w:rsidRPr="00BB1573">
        <w:rPr>
          <w:sz w:val="24"/>
          <w:szCs w:val="24"/>
        </w:rPr>
        <w:t xml:space="preserve"> Rio de Janeiro: Ediouro, 1996.</w:t>
      </w:r>
    </w:p>
    <w:p w:rsidR="00A6622C" w:rsidRPr="00BB1573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BB1573">
        <w:rPr>
          <w:sz w:val="24"/>
          <w:szCs w:val="24"/>
        </w:rPr>
        <w:t xml:space="preserve">HOBSBAWM, E. </w:t>
      </w:r>
      <w:r w:rsidRPr="00B847A3">
        <w:rPr>
          <w:i/>
          <w:sz w:val="24"/>
          <w:szCs w:val="24"/>
        </w:rPr>
        <w:t>Globalização, democracia e terrorismo.</w:t>
      </w:r>
      <w:r w:rsidRPr="00BB1573">
        <w:rPr>
          <w:sz w:val="24"/>
          <w:szCs w:val="24"/>
        </w:rPr>
        <w:t xml:space="preserve"> São Paulo: Companhia das Letras, 2008.</w:t>
      </w:r>
    </w:p>
    <w:p w:rsidR="00A6622C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>MAYER, A.</w:t>
      </w:r>
      <w:r>
        <w:rPr>
          <w:sz w:val="24"/>
          <w:szCs w:val="24"/>
        </w:rPr>
        <w:t xml:space="preserve"> </w:t>
      </w:r>
      <w:r w:rsidRPr="003846BC">
        <w:rPr>
          <w:i/>
          <w:sz w:val="24"/>
          <w:szCs w:val="24"/>
        </w:rPr>
        <w:t>A força da tradição</w:t>
      </w:r>
      <w:r w:rsidRPr="00DA5A1B">
        <w:rPr>
          <w:sz w:val="24"/>
          <w:szCs w:val="24"/>
        </w:rPr>
        <w:t>: a persistência do antigo regime.</w:t>
      </w:r>
      <w:r w:rsidRPr="001F2DBD">
        <w:rPr>
          <w:sz w:val="24"/>
          <w:szCs w:val="24"/>
        </w:rPr>
        <w:t xml:space="preserve"> São Paulo: Companhia das Letras, 1987.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>MERQUIOR, J</w:t>
      </w:r>
      <w:r>
        <w:rPr>
          <w:sz w:val="24"/>
          <w:szCs w:val="24"/>
        </w:rPr>
        <w:t>. G</w:t>
      </w:r>
      <w:r w:rsidRPr="001F2DBD">
        <w:rPr>
          <w:sz w:val="24"/>
          <w:szCs w:val="24"/>
        </w:rPr>
        <w:t xml:space="preserve">. </w:t>
      </w:r>
      <w:r w:rsidRPr="003846BC">
        <w:rPr>
          <w:i/>
          <w:sz w:val="24"/>
          <w:szCs w:val="24"/>
        </w:rPr>
        <w:t xml:space="preserve">Liberalismo </w:t>
      </w:r>
      <w:proofErr w:type="spellStart"/>
      <w:r w:rsidRPr="003846BC">
        <w:rPr>
          <w:i/>
          <w:sz w:val="24"/>
          <w:szCs w:val="24"/>
        </w:rPr>
        <w:t>viejo</w:t>
      </w:r>
      <w:proofErr w:type="spellEnd"/>
      <w:r w:rsidRPr="003846BC">
        <w:rPr>
          <w:i/>
          <w:sz w:val="24"/>
          <w:szCs w:val="24"/>
        </w:rPr>
        <w:t xml:space="preserve"> y </w:t>
      </w:r>
      <w:proofErr w:type="spellStart"/>
      <w:r w:rsidRPr="003846BC">
        <w:rPr>
          <w:i/>
          <w:sz w:val="24"/>
          <w:szCs w:val="24"/>
        </w:rPr>
        <w:t>nuevo</w:t>
      </w:r>
      <w:proofErr w:type="spellEnd"/>
      <w:r w:rsidRPr="003846BC">
        <w:rPr>
          <w:i/>
          <w:sz w:val="24"/>
          <w:szCs w:val="24"/>
        </w:rPr>
        <w:t>.</w:t>
      </w:r>
      <w:r w:rsidRPr="001F2DBD">
        <w:rPr>
          <w:sz w:val="24"/>
          <w:szCs w:val="24"/>
        </w:rPr>
        <w:t xml:space="preserve"> </w:t>
      </w:r>
      <w:proofErr w:type="spellStart"/>
      <w:r w:rsidRPr="001F2DBD">
        <w:rPr>
          <w:sz w:val="24"/>
          <w:szCs w:val="24"/>
        </w:rPr>
        <w:t>Mexico</w:t>
      </w:r>
      <w:proofErr w:type="spellEnd"/>
      <w:r w:rsidRPr="001F2DBD">
        <w:rPr>
          <w:sz w:val="24"/>
          <w:szCs w:val="24"/>
        </w:rPr>
        <w:t xml:space="preserve"> DF: </w:t>
      </w:r>
      <w:proofErr w:type="spellStart"/>
      <w:r w:rsidRPr="001F2DBD">
        <w:rPr>
          <w:sz w:val="24"/>
          <w:szCs w:val="24"/>
        </w:rPr>
        <w:t>Fóndo</w:t>
      </w:r>
      <w:proofErr w:type="spellEnd"/>
      <w:r w:rsidRPr="001F2DBD">
        <w:rPr>
          <w:sz w:val="24"/>
          <w:szCs w:val="24"/>
        </w:rPr>
        <w:t xml:space="preserve"> de Cultura Económica, 1997.</w:t>
      </w:r>
    </w:p>
    <w:p w:rsidR="00A6622C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BB1573">
        <w:rPr>
          <w:sz w:val="24"/>
          <w:szCs w:val="24"/>
        </w:rPr>
        <w:t xml:space="preserve">MOURA, G. </w:t>
      </w:r>
      <w:r w:rsidRPr="00B847A3">
        <w:rPr>
          <w:i/>
          <w:sz w:val="24"/>
          <w:szCs w:val="24"/>
        </w:rPr>
        <w:t>Estados Unidos e América Latina</w:t>
      </w:r>
      <w:r w:rsidRPr="00561435">
        <w:rPr>
          <w:sz w:val="24"/>
          <w:szCs w:val="24"/>
        </w:rPr>
        <w:t>:</w:t>
      </w:r>
      <w:r w:rsidRPr="00BB1573">
        <w:rPr>
          <w:i/>
          <w:sz w:val="24"/>
          <w:szCs w:val="24"/>
        </w:rPr>
        <w:t xml:space="preserve"> </w:t>
      </w:r>
      <w:r w:rsidRPr="00BB1573">
        <w:rPr>
          <w:sz w:val="24"/>
          <w:szCs w:val="24"/>
        </w:rPr>
        <w:t>as relações políticas no século</w:t>
      </w:r>
      <w:r w:rsidRPr="00BB1573">
        <w:rPr>
          <w:i/>
          <w:sz w:val="24"/>
          <w:szCs w:val="24"/>
        </w:rPr>
        <w:t xml:space="preserve"> XX.</w:t>
      </w:r>
      <w:r w:rsidRPr="00BB1573">
        <w:rPr>
          <w:sz w:val="24"/>
          <w:szCs w:val="24"/>
        </w:rPr>
        <w:t xml:space="preserve"> 2</w:t>
      </w:r>
      <w:r w:rsidRPr="000D5EEF">
        <w:rPr>
          <w:color w:val="FF0000"/>
          <w:sz w:val="24"/>
          <w:szCs w:val="24"/>
        </w:rPr>
        <w:t>.</w:t>
      </w:r>
      <w:r w:rsidRPr="00BB1573">
        <w:rPr>
          <w:sz w:val="24"/>
          <w:szCs w:val="24"/>
        </w:rPr>
        <w:t xml:space="preserve"> </w:t>
      </w:r>
      <w:proofErr w:type="gramStart"/>
      <w:r w:rsidRPr="00BB1573">
        <w:rPr>
          <w:sz w:val="24"/>
          <w:szCs w:val="24"/>
        </w:rPr>
        <w:t>ed.</w:t>
      </w:r>
      <w:proofErr w:type="gramEnd"/>
      <w:r w:rsidRPr="00BB1573">
        <w:rPr>
          <w:sz w:val="24"/>
          <w:szCs w:val="24"/>
        </w:rPr>
        <w:t xml:space="preserve"> São Paulo</w:t>
      </w:r>
      <w:r w:rsidRPr="000D5EEF">
        <w:rPr>
          <w:color w:val="FF0000"/>
          <w:sz w:val="24"/>
          <w:szCs w:val="24"/>
        </w:rPr>
        <w:t>:</w:t>
      </w:r>
      <w:r w:rsidRPr="00BB1573">
        <w:rPr>
          <w:sz w:val="24"/>
          <w:szCs w:val="24"/>
        </w:rPr>
        <w:t xml:space="preserve"> Contexto, 1991.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RUDÉ, G. </w:t>
      </w:r>
      <w:smartTag w:uri="urn:schemas-microsoft-com:office:smarttags" w:element="PersonName">
        <w:smartTagPr>
          <w:attr w:name="ProductID" w:val="La Europa"/>
        </w:smartTagPr>
        <w:r w:rsidRPr="003846BC">
          <w:rPr>
            <w:i/>
            <w:sz w:val="24"/>
            <w:szCs w:val="24"/>
          </w:rPr>
          <w:t>La Europa</w:t>
        </w:r>
      </w:smartTag>
      <w:r w:rsidRPr="003846BC">
        <w:rPr>
          <w:i/>
          <w:sz w:val="24"/>
          <w:szCs w:val="24"/>
        </w:rPr>
        <w:t xml:space="preserve"> revolucionaria.</w:t>
      </w:r>
      <w:r w:rsidRPr="001F2DBD">
        <w:rPr>
          <w:sz w:val="24"/>
          <w:szCs w:val="24"/>
        </w:rPr>
        <w:t xml:space="preserve"> Madrid: </w:t>
      </w:r>
      <w:proofErr w:type="spellStart"/>
      <w:r w:rsidRPr="001F2DBD">
        <w:rPr>
          <w:sz w:val="24"/>
          <w:szCs w:val="24"/>
        </w:rPr>
        <w:t>Siglo</w:t>
      </w:r>
      <w:proofErr w:type="spellEnd"/>
      <w:r w:rsidRPr="001F2DBD">
        <w:rPr>
          <w:sz w:val="24"/>
          <w:szCs w:val="24"/>
        </w:rPr>
        <w:t xml:space="preserve"> XXI, 1974.</w:t>
      </w:r>
    </w:p>
    <w:p w:rsidR="00A6622C" w:rsidRPr="001F2DBD" w:rsidRDefault="00A6622C" w:rsidP="00A6622C">
      <w:pPr>
        <w:jc w:val="both"/>
        <w:rPr>
          <w:sz w:val="24"/>
          <w:szCs w:val="24"/>
        </w:rPr>
      </w:pPr>
    </w:p>
    <w:p w:rsidR="00A6622C" w:rsidRPr="00A826A6" w:rsidRDefault="00A6622C" w:rsidP="00A6622C">
      <w:pPr>
        <w:jc w:val="both"/>
        <w:rPr>
          <w:sz w:val="24"/>
          <w:szCs w:val="24"/>
        </w:rPr>
      </w:pPr>
      <w:r w:rsidRPr="001F2DBD">
        <w:rPr>
          <w:sz w:val="24"/>
          <w:szCs w:val="24"/>
        </w:rPr>
        <w:t xml:space="preserve">VOVELLE, M. </w:t>
      </w:r>
      <w:r w:rsidRPr="003846BC">
        <w:rPr>
          <w:i/>
          <w:sz w:val="24"/>
          <w:szCs w:val="24"/>
        </w:rPr>
        <w:t>A Revolução Francesa contra a Igreja</w:t>
      </w:r>
      <w:r w:rsidRPr="00561435">
        <w:rPr>
          <w:sz w:val="24"/>
          <w:szCs w:val="24"/>
        </w:rPr>
        <w:t>:</w:t>
      </w:r>
      <w:r w:rsidRPr="001F2DBD">
        <w:rPr>
          <w:i/>
          <w:sz w:val="24"/>
          <w:szCs w:val="24"/>
        </w:rPr>
        <w:t xml:space="preserve"> </w:t>
      </w:r>
      <w:r w:rsidRPr="001F2DBD">
        <w:rPr>
          <w:sz w:val="24"/>
          <w:szCs w:val="24"/>
        </w:rPr>
        <w:t>da razão ao ser supremo</w:t>
      </w:r>
      <w:r w:rsidRPr="001F2DBD">
        <w:rPr>
          <w:i/>
          <w:sz w:val="24"/>
          <w:szCs w:val="24"/>
        </w:rPr>
        <w:t>.</w:t>
      </w:r>
      <w:r w:rsidRPr="001F2DBD">
        <w:rPr>
          <w:sz w:val="24"/>
          <w:szCs w:val="24"/>
        </w:rPr>
        <w:t xml:space="preserve"> Rio de Janeiro: Jorge Zahar, 1989.</w:t>
      </w:r>
    </w:p>
    <w:p w:rsidR="0044131C" w:rsidRDefault="0044131C" w:rsidP="00F668CA">
      <w:pPr>
        <w:jc w:val="both"/>
        <w:rPr>
          <w:rFonts w:cstheme="minorHAnsi"/>
          <w:sz w:val="24"/>
          <w:szCs w:val="24"/>
        </w:rPr>
      </w:pPr>
    </w:p>
    <w:p w:rsidR="00BD3523" w:rsidRDefault="00BD3523" w:rsidP="00F668CA">
      <w:pPr>
        <w:jc w:val="both"/>
        <w:rPr>
          <w:rFonts w:cstheme="minorHAnsi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44131C" w:rsidRPr="00AE329F" w:rsidTr="00AA0AB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44131C" w:rsidRPr="00AE329F" w:rsidRDefault="0044131C" w:rsidP="00AA0AB4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032191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44131C" w:rsidRPr="00AE329F" w:rsidRDefault="0044131C" w:rsidP="00AA0AB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032191">
              <w:rPr>
                <w:rFonts w:cs="Arial"/>
                <w:b/>
                <w:sz w:val="20"/>
                <w:szCs w:val="20"/>
              </w:rPr>
              <w:t>MINISTRO PETRONIO PORTELA</w:t>
            </w:r>
          </w:p>
        </w:tc>
      </w:tr>
      <w:tr w:rsidR="0044131C" w:rsidRPr="00AE329F" w:rsidTr="00AA0AB4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44131C" w:rsidRPr="00AE329F" w:rsidRDefault="0044131C" w:rsidP="00AA0AB4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44131C" w:rsidRPr="00AE329F" w:rsidRDefault="0044131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44131C" w:rsidRPr="00AE329F" w:rsidRDefault="0044131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44131C" w:rsidRPr="00AE329F" w:rsidRDefault="0044131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44131C" w:rsidRPr="00AE329F" w:rsidTr="00AA0AB4">
        <w:tc>
          <w:tcPr>
            <w:tcW w:w="5529" w:type="dxa"/>
            <w:gridSpan w:val="2"/>
            <w:shd w:val="clear" w:color="auto" w:fill="FFCC00"/>
            <w:vAlign w:val="center"/>
          </w:tcPr>
          <w:p w:rsidR="0044131C" w:rsidRPr="00AE329F" w:rsidRDefault="0044131C" w:rsidP="0044131C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HISTÓRIA DO BRASIL REPÚBLICA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44131C" w:rsidRPr="00AE329F" w:rsidRDefault="0044131C" w:rsidP="0044131C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44131C" w:rsidRPr="00AE329F" w:rsidRDefault="0044131C" w:rsidP="0044131C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6C6817">
              <w:rPr>
                <w:b/>
                <w:sz w:val="20"/>
                <w:szCs w:val="20"/>
              </w:rPr>
              <w:t>2.1.0</w:t>
            </w:r>
          </w:p>
        </w:tc>
      </w:tr>
    </w:tbl>
    <w:p w:rsidR="0044131C" w:rsidRPr="002C28D2" w:rsidRDefault="0044131C" w:rsidP="0044131C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B32C5" w:rsidRPr="00FB32C5" w:rsidRDefault="00FB32C5" w:rsidP="00FB32C5">
      <w:pPr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Análise da produção historiográfica. As ideias republicanas e a Proclamação da República. As relações sócio-políticas na República Velha. O movimento tenentista. Vocação agrária e emergência de uma economia urbana, o debate econômico. O processo de industrialização pós-trinta: o papel do estado, as classes sociais e a questão social sindical. O populismo e o militarismo: o caso brasileiro. O Brasil e a América Latina face à nova divisão internacional do trabalho: dívida externa, revolução tecnológica e a crise social. O ensino da história do Brasil na escola básica.</w:t>
      </w:r>
    </w:p>
    <w:p w:rsidR="0044131C" w:rsidRPr="002C28D2" w:rsidRDefault="0044131C" w:rsidP="0044131C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 xml:space="preserve">ANDRADE, M. C. de A. 1964 e o Nordeste: golpe, revolução ou </w:t>
      </w:r>
      <w:proofErr w:type="spellStart"/>
      <w:proofErr w:type="gramStart"/>
      <w:r w:rsidRPr="00FB32C5">
        <w:rPr>
          <w:rFonts w:cstheme="minorHAnsi"/>
          <w:sz w:val="24"/>
          <w:szCs w:val="24"/>
        </w:rPr>
        <w:t>contra-revolução</w:t>
      </w:r>
      <w:proofErr w:type="spellEnd"/>
      <w:proofErr w:type="gramEnd"/>
      <w:r w:rsidRPr="00FB32C5">
        <w:rPr>
          <w:rFonts w:cstheme="minorHAnsi"/>
          <w:sz w:val="24"/>
          <w:szCs w:val="24"/>
        </w:rPr>
        <w:t>. São Paulo: Contexto, 1989.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CARDOSO, L. C. Construindo a memória do regime de 64. Revista Brasileira de História, São Paulo, ANPUH/MARCO ZERO, v. 11, n. 24, 1994.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CARVALHO, J. M. A formação das almas: o imaginário da República no Brasil. São Paulo: Companhia das Letras, 1990.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______. Os bestializados: O Rio de Janeiro e a República que não foi. São Paulo: Companhia das Letras, 1987.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______. Pontos e bordados: escritos de história e política. Belo Horizonte: Ed. UFMG, 1998.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DAGNINO, E. Os anos 90: política e sociedade no Brasil. São Paulo: Brasiliense, 1994.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DUTRA, E. O ardil totalitário: imaginário político no Brasil dos anos 30. Rio de Janeiro: Ed. UFRJ, 1997.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LENHARO, A. A sacralização da política. Campinas: Papiros, 1986.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LINHARES, M. Y. (Org.). História geral do Brasil. Rio de Janeiro: Campus, 1990.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MONTEIRO, J. M.; BLAH, I. Histórias e utopias. São Paulo: ANPUH, 1996.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 xml:space="preserve">MOTA, G. (Org.). Viagem incompleta: a experiência brasileira (1500-2000): a grande transação. São Paulo: Ed. SENAC/São Paulo, 2000. 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 xml:space="preserve">PANDOLFI, </w:t>
      </w:r>
      <w:proofErr w:type="gramStart"/>
      <w:r w:rsidRPr="00FB32C5">
        <w:rPr>
          <w:rFonts w:cstheme="minorHAnsi"/>
          <w:sz w:val="24"/>
          <w:szCs w:val="24"/>
        </w:rPr>
        <w:t>D.</w:t>
      </w:r>
      <w:proofErr w:type="gramEnd"/>
      <w:r w:rsidRPr="00FB32C5">
        <w:rPr>
          <w:rFonts w:cstheme="minorHAnsi"/>
          <w:sz w:val="24"/>
          <w:szCs w:val="24"/>
        </w:rPr>
        <w:t xml:space="preserve"> (Org.). Repensando o Estado Novo. Rio de Janeiro: Ed. FGV. 1999.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SARKAR, P. R. Democracia econômica: teoria da utilização progressiva. São Paulo: Ananda Marga, 1996.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SCHWARCZ, L. M. História da vida privada no Brasil: contrastes e intimidade contemporânea. São Paulo: Companhia das Letras, 1998.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SINGER, P. A formação da classe operária. São Paulo: Atual, 1988.</w:t>
      </w:r>
    </w:p>
    <w:p w:rsidR="00FB32C5" w:rsidRPr="00FB32C5" w:rsidRDefault="00FB32C5" w:rsidP="00FB32C5">
      <w:pPr>
        <w:jc w:val="both"/>
        <w:rPr>
          <w:rFonts w:cstheme="minorHAnsi"/>
          <w:sz w:val="24"/>
          <w:szCs w:val="24"/>
        </w:rPr>
      </w:pPr>
    </w:p>
    <w:p w:rsidR="00FB32C5" w:rsidRDefault="00FB32C5" w:rsidP="00FB32C5">
      <w:pPr>
        <w:jc w:val="both"/>
        <w:rPr>
          <w:rFonts w:cstheme="minorHAnsi"/>
          <w:sz w:val="24"/>
          <w:szCs w:val="24"/>
        </w:rPr>
      </w:pPr>
      <w:r w:rsidRPr="00FB32C5">
        <w:rPr>
          <w:rFonts w:cstheme="minorHAnsi"/>
          <w:sz w:val="24"/>
          <w:szCs w:val="24"/>
        </w:rPr>
        <w:t>WEFFORT, F. C. O populismo na política brasileira. Rio de Janeiro: Paz e Terra, 1980.</w:t>
      </w:r>
    </w:p>
    <w:p w:rsidR="0044131C" w:rsidRDefault="0044131C" w:rsidP="00FB32C5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B32C5" w:rsidRDefault="00FB32C5" w:rsidP="00FB32C5">
      <w:pPr>
        <w:jc w:val="both"/>
        <w:rPr>
          <w:sz w:val="24"/>
          <w:szCs w:val="24"/>
        </w:rPr>
      </w:pPr>
      <w:r w:rsidRPr="00136B96">
        <w:rPr>
          <w:sz w:val="24"/>
          <w:szCs w:val="24"/>
        </w:rPr>
        <w:t>AVELAR, L</w:t>
      </w:r>
      <w:r>
        <w:rPr>
          <w:sz w:val="24"/>
          <w:szCs w:val="24"/>
        </w:rPr>
        <w:t>.</w:t>
      </w:r>
      <w:r w:rsidRPr="00136B96">
        <w:rPr>
          <w:sz w:val="24"/>
          <w:szCs w:val="24"/>
        </w:rPr>
        <w:t xml:space="preserve"> </w:t>
      </w:r>
      <w:r w:rsidRPr="00860891">
        <w:rPr>
          <w:i/>
          <w:sz w:val="24"/>
          <w:szCs w:val="24"/>
        </w:rPr>
        <w:t>O segundo eleitorado</w:t>
      </w:r>
      <w:r w:rsidRPr="00090FAF">
        <w:rPr>
          <w:sz w:val="24"/>
          <w:szCs w:val="24"/>
        </w:rPr>
        <w:t>:</w:t>
      </w:r>
      <w:r w:rsidRPr="00136B96">
        <w:rPr>
          <w:sz w:val="24"/>
          <w:szCs w:val="24"/>
        </w:rPr>
        <w:t xml:space="preserve"> tendência</w:t>
      </w:r>
      <w:r>
        <w:rPr>
          <w:sz w:val="24"/>
          <w:szCs w:val="24"/>
        </w:rPr>
        <w:t>s do voto feminino no Brasil. 2</w:t>
      </w:r>
      <w:r w:rsidRPr="00C6327C">
        <w:rPr>
          <w:color w:val="FF0000"/>
          <w:sz w:val="24"/>
          <w:szCs w:val="24"/>
        </w:rPr>
        <w:t>.</w:t>
      </w:r>
      <w:r w:rsidRPr="00136B96">
        <w:rPr>
          <w:sz w:val="24"/>
          <w:szCs w:val="24"/>
        </w:rPr>
        <w:t xml:space="preserve"> </w:t>
      </w:r>
      <w:proofErr w:type="gramStart"/>
      <w:r w:rsidRPr="00136B96">
        <w:rPr>
          <w:sz w:val="24"/>
          <w:szCs w:val="24"/>
        </w:rPr>
        <w:t>ed.</w:t>
      </w:r>
      <w:proofErr w:type="gramEnd"/>
      <w:r w:rsidRPr="00136B96">
        <w:rPr>
          <w:sz w:val="24"/>
          <w:szCs w:val="24"/>
        </w:rPr>
        <w:t xml:space="preserve"> Campinas: UNICAMP, 1989. </w:t>
      </w:r>
    </w:p>
    <w:p w:rsidR="00FB32C5" w:rsidRPr="00136B96" w:rsidRDefault="00FB32C5" w:rsidP="00FB32C5">
      <w:pPr>
        <w:jc w:val="both"/>
        <w:rPr>
          <w:sz w:val="24"/>
          <w:szCs w:val="24"/>
        </w:rPr>
      </w:pPr>
    </w:p>
    <w:p w:rsidR="00FB32C5" w:rsidRDefault="00FB32C5" w:rsidP="00FB32C5">
      <w:pPr>
        <w:jc w:val="both"/>
        <w:rPr>
          <w:sz w:val="24"/>
          <w:szCs w:val="24"/>
        </w:rPr>
      </w:pPr>
      <w:r w:rsidRPr="00136B96">
        <w:rPr>
          <w:sz w:val="24"/>
          <w:szCs w:val="24"/>
        </w:rPr>
        <w:t>BENEVIDES, M</w:t>
      </w:r>
      <w:r>
        <w:rPr>
          <w:sz w:val="24"/>
          <w:szCs w:val="24"/>
        </w:rPr>
        <w:t>.</w:t>
      </w:r>
      <w:r w:rsidRPr="00136B96">
        <w:rPr>
          <w:sz w:val="24"/>
          <w:szCs w:val="24"/>
        </w:rPr>
        <w:t xml:space="preserve"> V</w:t>
      </w:r>
      <w:r>
        <w:rPr>
          <w:sz w:val="24"/>
          <w:szCs w:val="24"/>
        </w:rPr>
        <w:t>.</w:t>
      </w:r>
      <w:r w:rsidRPr="00136B96">
        <w:rPr>
          <w:sz w:val="24"/>
          <w:szCs w:val="24"/>
        </w:rPr>
        <w:t xml:space="preserve"> de M</w:t>
      </w:r>
      <w:r>
        <w:rPr>
          <w:sz w:val="24"/>
          <w:szCs w:val="24"/>
        </w:rPr>
        <w:t>.</w:t>
      </w:r>
      <w:r w:rsidRPr="00136B96">
        <w:rPr>
          <w:sz w:val="24"/>
          <w:szCs w:val="24"/>
        </w:rPr>
        <w:t xml:space="preserve"> </w:t>
      </w:r>
      <w:r w:rsidRPr="00860891">
        <w:rPr>
          <w:i/>
          <w:sz w:val="24"/>
          <w:szCs w:val="24"/>
        </w:rPr>
        <w:t>A cidadania ativa</w:t>
      </w:r>
      <w:r w:rsidRPr="00090FAF">
        <w:rPr>
          <w:sz w:val="24"/>
          <w:szCs w:val="24"/>
        </w:rPr>
        <w:t>:</w:t>
      </w:r>
      <w:r w:rsidRPr="00136B96">
        <w:rPr>
          <w:sz w:val="24"/>
          <w:szCs w:val="24"/>
        </w:rPr>
        <w:t xml:space="preserve"> referendo, plebiscito e iniciativa popular. Ática: São Paulo, 1991.</w:t>
      </w:r>
    </w:p>
    <w:p w:rsidR="00FB32C5" w:rsidRPr="00136B96" w:rsidRDefault="00FB32C5" w:rsidP="00FB32C5">
      <w:pPr>
        <w:jc w:val="both"/>
        <w:rPr>
          <w:sz w:val="24"/>
          <w:szCs w:val="24"/>
        </w:rPr>
      </w:pPr>
    </w:p>
    <w:p w:rsidR="00FB32C5" w:rsidRDefault="00FB32C5" w:rsidP="00FB32C5">
      <w:pPr>
        <w:jc w:val="both"/>
        <w:rPr>
          <w:sz w:val="24"/>
          <w:szCs w:val="24"/>
        </w:rPr>
      </w:pPr>
      <w:r w:rsidRPr="00136B96">
        <w:rPr>
          <w:sz w:val="24"/>
          <w:szCs w:val="24"/>
        </w:rPr>
        <w:t>BORGES, V</w:t>
      </w:r>
      <w:r>
        <w:rPr>
          <w:sz w:val="24"/>
          <w:szCs w:val="24"/>
        </w:rPr>
        <w:t>.</w:t>
      </w:r>
      <w:r w:rsidRPr="00136B96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136B96">
        <w:rPr>
          <w:sz w:val="24"/>
          <w:szCs w:val="24"/>
        </w:rPr>
        <w:t xml:space="preserve"> </w:t>
      </w:r>
      <w:r w:rsidRPr="00860891">
        <w:rPr>
          <w:i/>
          <w:sz w:val="24"/>
          <w:szCs w:val="24"/>
        </w:rPr>
        <w:t>Tenentismo e revolução brasileira.</w:t>
      </w:r>
      <w:r w:rsidRPr="00136B96">
        <w:rPr>
          <w:sz w:val="24"/>
          <w:szCs w:val="24"/>
        </w:rPr>
        <w:t xml:space="preserve"> São Paulo: Brasiliense, 1992.</w:t>
      </w:r>
    </w:p>
    <w:p w:rsidR="00FB32C5" w:rsidRPr="00136B96" w:rsidRDefault="00FB32C5" w:rsidP="00FB32C5">
      <w:pPr>
        <w:jc w:val="both"/>
        <w:rPr>
          <w:sz w:val="24"/>
          <w:szCs w:val="24"/>
        </w:rPr>
      </w:pPr>
    </w:p>
    <w:p w:rsidR="00FB32C5" w:rsidRDefault="00FB32C5" w:rsidP="00FB32C5">
      <w:pPr>
        <w:jc w:val="both"/>
        <w:rPr>
          <w:sz w:val="24"/>
          <w:szCs w:val="24"/>
        </w:rPr>
      </w:pPr>
      <w:r w:rsidRPr="00136B96">
        <w:rPr>
          <w:sz w:val="24"/>
          <w:szCs w:val="24"/>
        </w:rPr>
        <w:t>CARDOSO, F</w:t>
      </w:r>
      <w:r>
        <w:rPr>
          <w:sz w:val="24"/>
          <w:szCs w:val="24"/>
        </w:rPr>
        <w:t>.</w:t>
      </w:r>
      <w:r w:rsidRPr="00136B96">
        <w:rPr>
          <w:sz w:val="24"/>
          <w:szCs w:val="24"/>
        </w:rPr>
        <w:t xml:space="preserve"> H. </w:t>
      </w:r>
      <w:r w:rsidRPr="00860891">
        <w:rPr>
          <w:i/>
          <w:sz w:val="24"/>
          <w:szCs w:val="24"/>
        </w:rPr>
        <w:t>Autoritarismo e democratização.</w:t>
      </w:r>
      <w:r w:rsidRPr="00136B96">
        <w:rPr>
          <w:sz w:val="24"/>
          <w:szCs w:val="24"/>
        </w:rPr>
        <w:t xml:space="preserve"> Rio de Janeiro: Paz </w:t>
      </w:r>
      <w:r>
        <w:rPr>
          <w:sz w:val="24"/>
          <w:szCs w:val="24"/>
        </w:rPr>
        <w:t>e</w:t>
      </w:r>
      <w:r w:rsidRPr="00136B9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136B96">
        <w:rPr>
          <w:sz w:val="24"/>
          <w:szCs w:val="24"/>
        </w:rPr>
        <w:t>erra, 1975.</w:t>
      </w:r>
    </w:p>
    <w:p w:rsidR="00FB32C5" w:rsidRPr="00136B96" w:rsidRDefault="00FB32C5" w:rsidP="00FB32C5">
      <w:pPr>
        <w:jc w:val="both"/>
        <w:rPr>
          <w:sz w:val="24"/>
          <w:szCs w:val="24"/>
        </w:rPr>
      </w:pPr>
    </w:p>
    <w:p w:rsidR="00FB32C5" w:rsidRDefault="00FB32C5" w:rsidP="00FB32C5">
      <w:pPr>
        <w:jc w:val="both"/>
        <w:rPr>
          <w:sz w:val="24"/>
          <w:szCs w:val="24"/>
        </w:rPr>
      </w:pPr>
      <w:r w:rsidRPr="00E821D9">
        <w:rPr>
          <w:sz w:val="24"/>
          <w:szCs w:val="24"/>
        </w:rPr>
        <w:t>IGLESIAS, F</w:t>
      </w:r>
      <w:r>
        <w:rPr>
          <w:sz w:val="24"/>
          <w:szCs w:val="24"/>
        </w:rPr>
        <w:t xml:space="preserve">. </w:t>
      </w:r>
      <w:r w:rsidRPr="007F275C">
        <w:rPr>
          <w:i/>
          <w:sz w:val="24"/>
          <w:szCs w:val="24"/>
        </w:rPr>
        <w:t xml:space="preserve">Trajetória política do Brasil (1500-1964). </w:t>
      </w:r>
      <w:r w:rsidRPr="00E821D9">
        <w:rPr>
          <w:sz w:val="24"/>
          <w:szCs w:val="24"/>
        </w:rPr>
        <w:t>São Paulo: Companhia das Letras, 1993.</w:t>
      </w:r>
    </w:p>
    <w:p w:rsidR="00FB32C5" w:rsidRPr="00E821D9" w:rsidRDefault="00FB32C5" w:rsidP="00FB32C5">
      <w:pPr>
        <w:jc w:val="both"/>
        <w:rPr>
          <w:sz w:val="24"/>
          <w:szCs w:val="24"/>
        </w:rPr>
      </w:pPr>
    </w:p>
    <w:p w:rsidR="00FB32C5" w:rsidRPr="00E821D9" w:rsidRDefault="00FB32C5" w:rsidP="00FB32C5">
      <w:pPr>
        <w:jc w:val="both"/>
        <w:rPr>
          <w:sz w:val="24"/>
          <w:szCs w:val="24"/>
        </w:rPr>
      </w:pPr>
      <w:r w:rsidRPr="00E821D9">
        <w:rPr>
          <w:sz w:val="24"/>
          <w:szCs w:val="24"/>
        </w:rPr>
        <w:t>LAPA, J</w:t>
      </w:r>
      <w:r>
        <w:rPr>
          <w:sz w:val="24"/>
          <w:szCs w:val="24"/>
        </w:rPr>
        <w:t>.</w:t>
      </w:r>
      <w:r w:rsidRPr="00E821D9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</w:t>
      </w:r>
      <w:r w:rsidRPr="00E821D9">
        <w:rPr>
          <w:sz w:val="24"/>
          <w:szCs w:val="24"/>
        </w:rPr>
        <w:t xml:space="preserve">(Org.). </w:t>
      </w:r>
      <w:r w:rsidRPr="007F275C">
        <w:rPr>
          <w:i/>
          <w:sz w:val="24"/>
          <w:szCs w:val="24"/>
        </w:rPr>
        <w:t xml:space="preserve">História política da República. </w:t>
      </w:r>
      <w:r w:rsidRPr="00E821D9">
        <w:rPr>
          <w:sz w:val="24"/>
          <w:szCs w:val="24"/>
        </w:rPr>
        <w:t>Campina</w:t>
      </w:r>
      <w:r w:rsidRPr="00C6327C">
        <w:rPr>
          <w:color w:val="FF0000"/>
          <w:sz w:val="24"/>
          <w:szCs w:val="24"/>
        </w:rPr>
        <w:t>s</w:t>
      </w:r>
      <w:r w:rsidRPr="00E821D9">
        <w:rPr>
          <w:sz w:val="24"/>
          <w:szCs w:val="24"/>
        </w:rPr>
        <w:t>, SP: Papirus, 1990.</w:t>
      </w:r>
    </w:p>
    <w:p w:rsidR="00FB32C5" w:rsidRDefault="00FB32C5" w:rsidP="00FB32C5">
      <w:pPr>
        <w:jc w:val="both"/>
        <w:rPr>
          <w:sz w:val="24"/>
          <w:szCs w:val="24"/>
        </w:rPr>
      </w:pPr>
    </w:p>
    <w:p w:rsidR="00FB32C5" w:rsidRDefault="00FB32C5" w:rsidP="00FB32C5">
      <w:pPr>
        <w:jc w:val="both"/>
        <w:rPr>
          <w:sz w:val="24"/>
          <w:szCs w:val="24"/>
        </w:rPr>
      </w:pPr>
      <w:r w:rsidRPr="00E821D9">
        <w:rPr>
          <w:sz w:val="24"/>
          <w:szCs w:val="24"/>
        </w:rPr>
        <w:t>MENDONÇA, S</w:t>
      </w:r>
      <w:r>
        <w:rPr>
          <w:sz w:val="24"/>
          <w:szCs w:val="24"/>
        </w:rPr>
        <w:t>.</w:t>
      </w:r>
      <w:r w:rsidRPr="00E821D9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E821D9">
        <w:rPr>
          <w:sz w:val="24"/>
          <w:szCs w:val="24"/>
        </w:rPr>
        <w:t>; FONTES, V</w:t>
      </w:r>
      <w:r>
        <w:rPr>
          <w:sz w:val="24"/>
          <w:szCs w:val="24"/>
        </w:rPr>
        <w:t>.</w:t>
      </w:r>
      <w:r w:rsidRPr="00E821D9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E821D9">
        <w:rPr>
          <w:sz w:val="24"/>
          <w:szCs w:val="24"/>
        </w:rPr>
        <w:t xml:space="preserve"> </w:t>
      </w:r>
      <w:r w:rsidRPr="007F275C">
        <w:rPr>
          <w:i/>
          <w:sz w:val="24"/>
          <w:szCs w:val="24"/>
        </w:rPr>
        <w:t xml:space="preserve">História do Brasil recente (1964-1980). </w:t>
      </w:r>
      <w:r w:rsidRPr="00E821D9">
        <w:rPr>
          <w:sz w:val="24"/>
          <w:szCs w:val="24"/>
        </w:rPr>
        <w:t>São Paulo: Ática, 1988.</w:t>
      </w:r>
    </w:p>
    <w:p w:rsidR="00FB32C5" w:rsidRDefault="00FB32C5" w:rsidP="00FB32C5">
      <w:pPr>
        <w:jc w:val="both"/>
        <w:rPr>
          <w:sz w:val="24"/>
          <w:szCs w:val="24"/>
        </w:rPr>
      </w:pPr>
    </w:p>
    <w:p w:rsidR="00FB32C5" w:rsidRDefault="00FB32C5" w:rsidP="00FB32C5">
      <w:pPr>
        <w:jc w:val="both"/>
        <w:rPr>
          <w:sz w:val="24"/>
          <w:szCs w:val="24"/>
        </w:rPr>
      </w:pPr>
      <w:r w:rsidRPr="00136B96">
        <w:rPr>
          <w:sz w:val="24"/>
          <w:szCs w:val="24"/>
        </w:rPr>
        <w:t>SKIDMORE, T</w:t>
      </w:r>
      <w:r>
        <w:rPr>
          <w:sz w:val="24"/>
          <w:szCs w:val="24"/>
        </w:rPr>
        <w:t xml:space="preserve">. </w:t>
      </w:r>
      <w:r w:rsidRPr="00860891">
        <w:rPr>
          <w:i/>
          <w:sz w:val="24"/>
          <w:szCs w:val="24"/>
        </w:rPr>
        <w:t>Brasil</w:t>
      </w:r>
      <w:r w:rsidRPr="00C6327C">
        <w:rPr>
          <w:sz w:val="24"/>
          <w:szCs w:val="24"/>
        </w:rPr>
        <w:t>:</w:t>
      </w:r>
      <w:r w:rsidRPr="00136B96">
        <w:rPr>
          <w:sz w:val="24"/>
          <w:szCs w:val="24"/>
        </w:rPr>
        <w:t xml:space="preserve"> de Getúlio a Castelo. (1930</w:t>
      </w:r>
      <w:r>
        <w:rPr>
          <w:sz w:val="24"/>
          <w:szCs w:val="24"/>
        </w:rPr>
        <w:t>-</w:t>
      </w:r>
      <w:r w:rsidRPr="00136B96">
        <w:rPr>
          <w:sz w:val="24"/>
          <w:szCs w:val="24"/>
        </w:rPr>
        <w:t xml:space="preserve">1964). Rio de Janeiro: Paz </w:t>
      </w:r>
      <w:r>
        <w:rPr>
          <w:sz w:val="24"/>
          <w:szCs w:val="24"/>
        </w:rPr>
        <w:t>e</w:t>
      </w:r>
      <w:r w:rsidRPr="00136B96">
        <w:rPr>
          <w:sz w:val="24"/>
          <w:szCs w:val="24"/>
        </w:rPr>
        <w:t xml:space="preserve"> Terra, 1992.</w:t>
      </w:r>
    </w:p>
    <w:p w:rsidR="0044131C" w:rsidRDefault="0044131C" w:rsidP="00F668CA">
      <w:pPr>
        <w:jc w:val="both"/>
        <w:rPr>
          <w:rFonts w:cstheme="minorHAnsi"/>
          <w:sz w:val="24"/>
          <w:szCs w:val="24"/>
        </w:rPr>
      </w:pPr>
    </w:p>
    <w:p w:rsidR="00F3076C" w:rsidRDefault="00F3076C" w:rsidP="00F668CA">
      <w:pPr>
        <w:jc w:val="both"/>
        <w:rPr>
          <w:rFonts w:cstheme="minorHAnsi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3076C" w:rsidRPr="00AE329F" w:rsidTr="00AA0AB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3076C" w:rsidRPr="00AE329F" w:rsidRDefault="00F3076C" w:rsidP="00AA0AB4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032191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3076C" w:rsidRPr="00AE329F" w:rsidRDefault="00F3076C" w:rsidP="00AA0AB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032191">
              <w:rPr>
                <w:rFonts w:cs="Arial"/>
                <w:b/>
                <w:sz w:val="20"/>
                <w:szCs w:val="20"/>
              </w:rPr>
              <w:t>MINISTRO PETRONIO PORTELA</w:t>
            </w:r>
          </w:p>
        </w:tc>
      </w:tr>
      <w:tr w:rsidR="00F3076C" w:rsidRPr="00AE329F" w:rsidTr="00AA0AB4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3076C" w:rsidRPr="00AE329F" w:rsidRDefault="00F3076C" w:rsidP="00AA0AB4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F3076C" w:rsidRPr="00AE329F" w:rsidTr="00AA0AB4">
        <w:tc>
          <w:tcPr>
            <w:tcW w:w="5529" w:type="dxa"/>
            <w:gridSpan w:val="2"/>
            <w:shd w:val="clear" w:color="auto" w:fill="FFCC00"/>
            <w:vAlign w:val="center"/>
          </w:tcPr>
          <w:p w:rsidR="00F3076C" w:rsidRPr="00AE329F" w:rsidRDefault="00F3076C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HISTÓRIA DO PIAUÍ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3076C" w:rsidRPr="00AE329F" w:rsidRDefault="00F3076C" w:rsidP="006C681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3076C" w:rsidRPr="00AE329F" w:rsidRDefault="00F3076C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6C6817">
              <w:rPr>
                <w:b/>
                <w:sz w:val="20"/>
                <w:szCs w:val="20"/>
              </w:rPr>
              <w:t>2.1.0</w:t>
            </w:r>
          </w:p>
        </w:tc>
      </w:tr>
    </w:tbl>
    <w:p w:rsidR="00F3076C" w:rsidRPr="002C28D2" w:rsidRDefault="00F3076C" w:rsidP="00F3076C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B11BAA" w:rsidRDefault="00B11BAA" w:rsidP="00F3076C">
      <w:pPr>
        <w:tabs>
          <w:tab w:val="left" w:pos="2375"/>
        </w:tabs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O Piauí no contexto do Brasil Colonial. A ocupação do território e os confrontos com os indígenas. A colonização e violência no sertão. A economia do gado. A sociedade e as redes familiares. As relações sociais no escravismo. O Piauí na primeira metade do século XIX. As lutas pela independência e o Império. A constituição política e administrativa do Piauí na segunda metade do século XIX e século XX. As ideias de progresso e os projetos de desenvolvimento do Estado. O aspecto cultural piauiense: literatura e historiografia.  Cultura e civilidades. O ensino da história do Piauí na escola básica.</w:t>
      </w:r>
    </w:p>
    <w:p w:rsidR="00F3076C" w:rsidRPr="002C28D2" w:rsidRDefault="00F3076C" w:rsidP="00F3076C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ALENCASTRE, J. M. P. de. Memória cronológica, histórica e corográfica da Província do Piauí. Teresina: COMEPI, 1981.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BRANDÃO, T. M. P. A elite colonial piauiense. Teresina: Fundação Cultural Monsenhor Chaves, 1995.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______. O escravo na formação social do Piauí: perspectiva histórica do século XVIII. Teresina: EDUFPI, 1999.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CARVALHO, J. R. F. de. Resistência indígena no Piauí colonial. Imperatriz: Ética, 2005.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CHAVES, J. (Mons.). Obra completa. Teresina: Fundação Cultural Monsenhor Chaves, 2005.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DIAS, C. M. M. Balaios e Bem-te-vis: a guerrilha sertaneja. Teresina: Instituto Dom Barreto, 2002.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FALCI, M. B. K. Escravos do sertão: demografia, trabalho e relações sociais. Teresina: Fundação Cultural Monsenhor Chaves, 1995.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>MOTT, L. R. B. Piauí colonial: população, economia e sociedade. Teresina: Projeto Petrônio Portela, 1985.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 xml:space="preserve">NUNES, O. Pesquisa para a história do Piauí. 3. </w:t>
      </w:r>
      <w:proofErr w:type="gramStart"/>
      <w:r w:rsidRPr="00B11BAA">
        <w:rPr>
          <w:rFonts w:cstheme="minorHAnsi"/>
          <w:sz w:val="24"/>
          <w:szCs w:val="24"/>
        </w:rPr>
        <w:t>ed.</w:t>
      </w:r>
      <w:proofErr w:type="gramEnd"/>
      <w:r w:rsidRPr="00B11BAA">
        <w:rPr>
          <w:rFonts w:cstheme="minorHAnsi"/>
          <w:sz w:val="24"/>
          <w:szCs w:val="24"/>
        </w:rPr>
        <w:t xml:space="preserve"> Teresina: FUNDAPI/FMMC, 2007.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t xml:space="preserve">QUEIROZ, T. de J. M. Economia Piauiense: da pecuária ao extrativismo. 2. </w:t>
      </w:r>
      <w:proofErr w:type="gramStart"/>
      <w:r w:rsidRPr="00B11BAA">
        <w:rPr>
          <w:rFonts w:cstheme="minorHAnsi"/>
          <w:sz w:val="24"/>
          <w:szCs w:val="24"/>
        </w:rPr>
        <w:t>ed.</w:t>
      </w:r>
      <w:proofErr w:type="gramEnd"/>
      <w:r w:rsidRPr="00B11BAA">
        <w:rPr>
          <w:rFonts w:cstheme="minorHAnsi"/>
          <w:sz w:val="24"/>
          <w:szCs w:val="24"/>
        </w:rPr>
        <w:t xml:space="preserve"> Teresina: EDUFPI, 1998.  </w:t>
      </w:r>
    </w:p>
    <w:p w:rsidR="00B11BAA" w:rsidRPr="00B11BAA" w:rsidRDefault="00B11BAA" w:rsidP="00B11BAA">
      <w:pPr>
        <w:jc w:val="both"/>
        <w:rPr>
          <w:rFonts w:cstheme="minorHAnsi"/>
          <w:sz w:val="24"/>
          <w:szCs w:val="24"/>
        </w:rPr>
      </w:pPr>
    </w:p>
    <w:p w:rsidR="00B11BAA" w:rsidRDefault="00B11BAA" w:rsidP="00B11BAA">
      <w:pPr>
        <w:jc w:val="both"/>
        <w:rPr>
          <w:rFonts w:cstheme="minorHAnsi"/>
          <w:sz w:val="24"/>
          <w:szCs w:val="24"/>
        </w:rPr>
      </w:pPr>
      <w:r w:rsidRPr="00B11BAA">
        <w:rPr>
          <w:rFonts w:cstheme="minorHAnsi"/>
          <w:sz w:val="24"/>
          <w:szCs w:val="24"/>
        </w:rPr>
        <w:lastRenderedPageBreak/>
        <w:t>______. Os literatos e a República. Clodoaldo Freitas, Higino Cunha e as tiranias do tempo. Teresina: Fundação Cultural Monsenhor Chaves, 1994.</w:t>
      </w:r>
    </w:p>
    <w:p w:rsidR="00F3076C" w:rsidRDefault="00F3076C" w:rsidP="00B11BA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B11BAA" w:rsidRDefault="00B11BAA" w:rsidP="00B11B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ARAÚJO, M. M. </w:t>
      </w:r>
      <w:r w:rsidRPr="00E6172B">
        <w:rPr>
          <w:sz w:val="24"/>
          <w:szCs w:val="24"/>
        </w:rPr>
        <w:t>B</w:t>
      </w:r>
      <w:r>
        <w:rPr>
          <w:sz w:val="24"/>
          <w:szCs w:val="24"/>
        </w:rPr>
        <w:t>.</w:t>
      </w:r>
      <w:r w:rsidRPr="00E6172B">
        <w:rPr>
          <w:sz w:val="24"/>
          <w:szCs w:val="24"/>
        </w:rPr>
        <w:t xml:space="preserve"> de. </w:t>
      </w:r>
      <w:r w:rsidRPr="00F95627">
        <w:rPr>
          <w:i/>
          <w:sz w:val="24"/>
          <w:szCs w:val="24"/>
        </w:rPr>
        <w:t>Cotidiano e pobreza</w:t>
      </w:r>
      <w:r w:rsidRPr="00F140C0">
        <w:rPr>
          <w:sz w:val="24"/>
          <w:szCs w:val="24"/>
        </w:rPr>
        <w:t>:</w:t>
      </w:r>
      <w:r w:rsidRPr="00E6172B">
        <w:rPr>
          <w:sz w:val="24"/>
          <w:szCs w:val="24"/>
        </w:rPr>
        <w:t xml:space="preserve"> a magia da sobrevivência em Teresina 1877-1914. Teresina: Fundação Cultural Monsenhor Chaves, 1995.</w:t>
      </w:r>
    </w:p>
    <w:p w:rsidR="00B11BAA" w:rsidRDefault="00B11BAA" w:rsidP="00B11BAA">
      <w:pPr>
        <w:jc w:val="both"/>
        <w:rPr>
          <w:sz w:val="24"/>
          <w:szCs w:val="24"/>
        </w:rPr>
      </w:pPr>
    </w:p>
    <w:p w:rsidR="00B11BAA" w:rsidRPr="00E6172B" w:rsidRDefault="00B11BAA" w:rsidP="00B11BAA">
      <w:pPr>
        <w:jc w:val="both"/>
        <w:rPr>
          <w:sz w:val="24"/>
          <w:szCs w:val="24"/>
        </w:rPr>
      </w:pPr>
      <w:r w:rsidRPr="00E6172B">
        <w:rPr>
          <w:sz w:val="24"/>
          <w:szCs w:val="24"/>
        </w:rPr>
        <w:t>BRANDÃO, W</w:t>
      </w:r>
      <w:r>
        <w:rPr>
          <w:sz w:val="24"/>
          <w:szCs w:val="24"/>
        </w:rPr>
        <w:t>.</w:t>
      </w:r>
      <w:r w:rsidRPr="00E6172B">
        <w:rPr>
          <w:sz w:val="24"/>
          <w:szCs w:val="24"/>
        </w:rPr>
        <w:t xml:space="preserve"> </w:t>
      </w:r>
      <w:proofErr w:type="gramStart"/>
      <w:r w:rsidRPr="00E6172B">
        <w:rPr>
          <w:sz w:val="24"/>
          <w:szCs w:val="24"/>
        </w:rPr>
        <w:t>de</w:t>
      </w:r>
      <w:proofErr w:type="gramEnd"/>
      <w:r w:rsidRPr="00E6172B">
        <w:rPr>
          <w:sz w:val="24"/>
          <w:szCs w:val="24"/>
        </w:rPr>
        <w:t xml:space="preserve"> A. </w:t>
      </w:r>
      <w:r w:rsidRPr="006E2427">
        <w:rPr>
          <w:i/>
          <w:sz w:val="24"/>
          <w:szCs w:val="24"/>
        </w:rPr>
        <w:t>História da Independência no Piauí.</w:t>
      </w:r>
      <w:r w:rsidRPr="00E6172B">
        <w:rPr>
          <w:sz w:val="24"/>
          <w:szCs w:val="24"/>
        </w:rPr>
        <w:t xml:space="preserve"> Teresina: </w:t>
      </w:r>
      <w:proofErr w:type="spellStart"/>
      <w:r w:rsidRPr="00E6172B">
        <w:rPr>
          <w:sz w:val="24"/>
          <w:szCs w:val="24"/>
        </w:rPr>
        <w:t>Fundape</w:t>
      </w:r>
      <w:proofErr w:type="spellEnd"/>
      <w:r w:rsidRPr="00E6172B">
        <w:rPr>
          <w:sz w:val="24"/>
          <w:szCs w:val="24"/>
        </w:rPr>
        <w:t>. 2006.</w:t>
      </w:r>
    </w:p>
    <w:p w:rsidR="00B11BAA" w:rsidRPr="00E6172B" w:rsidRDefault="00B11BAA" w:rsidP="00B11BAA">
      <w:pPr>
        <w:jc w:val="both"/>
        <w:rPr>
          <w:sz w:val="24"/>
          <w:szCs w:val="24"/>
        </w:rPr>
      </w:pPr>
    </w:p>
    <w:p w:rsidR="00B11BAA" w:rsidRDefault="00B11BAA" w:rsidP="00B11BAA">
      <w:pPr>
        <w:jc w:val="both"/>
        <w:rPr>
          <w:sz w:val="24"/>
          <w:szCs w:val="24"/>
        </w:rPr>
      </w:pPr>
      <w:r w:rsidRPr="00E6172B">
        <w:rPr>
          <w:sz w:val="24"/>
          <w:szCs w:val="24"/>
        </w:rPr>
        <w:t>MACHADO, P</w:t>
      </w:r>
      <w:r>
        <w:rPr>
          <w:sz w:val="24"/>
          <w:szCs w:val="24"/>
        </w:rPr>
        <w:t>.</w:t>
      </w:r>
      <w:r w:rsidRPr="00E6172B">
        <w:rPr>
          <w:sz w:val="24"/>
          <w:szCs w:val="24"/>
        </w:rPr>
        <w:t xml:space="preserve"> H</w:t>
      </w:r>
      <w:r>
        <w:rPr>
          <w:sz w:val="24"/>
          <w:szCs w:val="24"/>
        </w:rPr>
        <w:t>.</w:t>
      </w:r>
      <w:r w:rsidRPr="00E6172B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. </w:t>
      </w:r>
      <w:r w:rsidRPr="006E2427">
        <w:rPr>
          <w:i/>
          <w:sz w:val="24"/>
          <w:szCs w:val="24"/>
        </w:rPr>
        <w:t>As trilhas da morte</w:t>
      </w:r>
      <w:r w:rsidRPr="00F140C0">
        <w:rPr>
          <w:sz w:val="24"/>
          <w:szCs w:val="24"/>
        </w:rPr>
        <w:t xml:space="preserve">: </w:t>
      </w:r>
      <w:r w:rsidRPr="00E6172B">
        <w:rPr>
          <w:sz w:val="24"/>
          <w:szCs w:val="24"/>
        </w:rPr>
        <w:t>extermínio e espoliação das nações indígenas na região da bacia hidrográfica paraibano-piauiense. Teresina: Corisco, 2002.</w:t>
      </w:r>
    </w:p>
    <w:p w:rsidR="00B11BAA" w:rsidRDefault="00B11BAA" w:rsidP="00B11BAA">
      <w:pPr>
        <w:jc w:val="both"/>
        <w:rPr>
          <w:sz w:val="24"/>
          <w:szCs w:val="24"/>
        </w:rPr>
      </w:pPr>
    </w:p>
    <w:p w:rsidR="00B11BAA" w:rsidRPr="00A24F76" w:rsidRDefault="00B11BAA" w:rsidP="00B11BAA">
      <w:pPr>
        <w:jc w:val="both"/>
        <w:rPr>
          <w:sz w:val="24"/>
          <w:szCs w:val="24"/>
          <w:lang w:val="es-ES_tradnl"/>
        </w:rPr>
      </w:pPr>
      <w:r w:rsidRPr="00A24F76">
        <w:rPr>
          <w:sz w:val="24"/>
          <w:szCs w:val="24"/>
          <w:lang w:val="es-ES_tradnl"/>
        </w:rPr>
        <w:t>MENDES, F</w:t>
      </w:r>
      <w:r>
        <w:rPr>
          <w:sz w:val="24"/>
          <w:szCs w:val="24"/>
          <w:lang w:val="es-ES_tradnl"/>
        </w:rPr>
        <w:t xml:space="preserve">. </w:t>
      </w:r>
      <w:proofErr w:type="spellStart"/>
      <w:r w:rsidRPr="006E2427">
        <w:rPr>
          <w:i/>
          <w:sz w:val="24"/>
          <w:szCs w:val="24"/>
          <w:lang w:val="es-ES_tradnl"/>
        </w:rPr>
        <w:t>Economia</w:t>
      </w:r>
      <w:proofErr w:type="spellEnd"/>
      <w:r w:rsidRPr="006E2427">
        <w:rPr>
          <w:i/>
          <w:sz w:val="24"/>
          <w:szCs w:val="24"/>
          <w:lang w:val="es-ES_tradnl"/>
        </w:rPr>
        <w:t xml:space="preserve"> e </w:t>
      </w:r>
      <w:proofErr w:type="spellStart"/>
      <w:r w:rsidRPr="006E2427">
        <w:rPr>
          <w:i/>
          <w:sz w:val="24"/>
          <w:szCs w:val="24"/>
          <w:lang w:val="es-ES_tradnl"/>
        </w:rPr>
        <w:t>desenvolvimento</w:t>
      </w:r>
      <w:proofErr w:type="spellEnd"/>
      <w:r w:rsidRPr="006E2427">
        <w:rPr>
          <w:i/>
          <w:sz w:val="24"/>
          <w:szCs w:val="24"/>
          <w:lang w:val="es-ES_tradnl"/>
        </w:rPr>
        <w:t xml:space="preserve"> do Piauí.</w:t>
      </w:r>
      <w:r w:rsidRPr="00A24F76">
        <w:rPr>
          <w:sz w:val="24"/>
          <w:szCs w:val="24"/>
          <w:lang w:val="es-ES_tradnl"/>
        </w:rPr>
        <w:t xml:space="preserve"> Teresina: </w:t>
      </w:r>
      <w:proofErr w:type="spellStart"/>
      <w:r w:rsidRPr="00A24F76">
        <w:rPr>
          <w:sz w:val="24"/>
          <w:szCs w:val="24"/>
          <w:lang w:val="es-ES_tradnl"/>
        </w:rPr>
        <w:t>Fundação</w:t>
      </w:r>
      <w:proofErr w:type="spellEnd"/>
      <w:r w:rsidRPr="00A24F76">
        <w:rPr>
          <w:sz w:val="24"/>
          <w:szCs w:val="24"/>
          <w:lang w:val="es-ES_tradnl"/>
        </w:rPr>
        <w:t xml:space="preserve"> Cultural </w:t>
      </w:r>
      <w:proofErr w:type="spellStart"/>
      <w:r w:rsidRPr="00A24F76">
        <w:rPr>
          <w:sz w:val="24"/>
          <w:szCs w:val="24"/>
          <w:lang w:val="es-ES_tradnl"/>
        </w:rPr>
        <w:t>Monsenhor</w:t>
      </w:r>
      <w:proofErr w:type="spellEnd"/>
      <w:r w:rsidRPr="00A24F76">
        <w:rPr>
          <w:sz w:val="24"/>
          <w:szCs w:val="24"/>
          <w:lang w:val="es-ES_tradnl"/>
        </w:rPr>
        <w:t xml:space="preserve"> Chaves, 2003.</w:t>
      </w:r>
    </w:p>
    <w:p w:rsidR="00B11BAA" w:rsidRDefault="00B11BAA" w:rsidP="00B11BAA">
      <w:pPr>
        <w:jc w:val="both"/>
        <w:rPr>
          <w:sz w:val="24"/>
          <w:szCs w:val="24"/>
          <w:lang w:val="es-ES_tradnl"/>
        </w:rPr>
      </w:pPr>
    </w:p>
    <w:p w:rsidR="00B11BAA" w:rsidRPr="00E6172B" w:rsidRDefault="00B11BAA" w:rsidP="00B11BAA">
      <w:pPr>
        <w:jc w:val="both"/>
        <w:rPr>
          <w:sz w:val="24"/>
          <w:szCs w:val="24"/>
        </w:rPr>
      </w:pPr>
      <w:r w:rsidRPr="00A24F76">
        <w:rPr>
          <w:sz w:val="24"/>
          <w:szCs w:val="24"/>
          <w:lang w:val="es-ES_tradnl"/>
        </w:rPr>
        <w:t>NASCIMENTO, F</w:t>
      </w:r>
      <w:r>
        <w:rPr>
          <w:sz w:val="24"/>
          <w:szCs w:val="24"/>
          <w:lang w:val="es-ES_tradnl"/>
        </w:rPr>
        <w:t>.</w:t>
      </w:r>
      <w:r w:rsidRPr="00A24F76">
        <w:rPr>
          <w:sz w:val="24"/>
          <w:szCs w:val="24"/>
          <w:lang w:val="es-ES_tradnl"/>
        </w:rPr>
        <w:t xml:space="preserve"> A</w:t>
      </w:r>
      <w:r>
        <w:rPr>
          <w:sz w:val="24"/>
          <w:szCs w:val="24"/>
          <w:lang w:val="es-ES_tradnl"/>
        </w:rPr>
        <w:t>.</w:t>
      </w:r>
      <w:r w:rsidRPr="00A24F76">
        <w:rPr>
          <w:sz w:val="24"/>
          <w:szCs w:val="24"/>
          <w:lang w:val="es-ES_tradnl"/>
        </w:rPr>
        <w:t xml:space="preserve"> do. </w:t>
      </w:r>
      <w:r w:rsidRPr="006E2427">
        <w:rPr>
          <w:i/>
          <w:sz w:val="24"/>
          <w:szCs w:val="24"/>
          <w:lang w:val="es-ES_tradnl"/>
        </w:rPr>
        <w:t xml:space="preserve">A </w:t>
      </w:r>
      <w:proofErr w:type="spellStart"/>
      <w:r w:rsidRPr="006E2427">
        <w:rPr>
          <w:i/>
          <w:sz w:val="24"/>
          <w:szCs w:val="24"/>
          <w:lang w:val="es-ES_tradnl"/>
        </w:rPr>
        <w:t>cidade</w:t>
      </w:r>
      <w:proofErr w:type="spellEnd"/>
      <w:r w:rsidRPr="006E2427">
        <w:rPr>
          <w:i/>
          <w:sz w:val="24"/>
          <w:szCs w:val="24"/>
          <w:lang w:val="es-ES_tradnl"/>
        </w:rPr>
        <w:t xml:space="preserve"> </w:t>
      </w:r>
      <w:proofErr w:type="spellStart"/>
      <w:r w:rsidRPr="006E2427">
        <w:rPr>
          <w:i/>
          <w:sz w:val="24"/>
          <w:szCs w:val="24"/>
          <w:lang w:val="es-ES_tradnl"/>
        </w:rPr>
        <w:t>sob</w:t>
      </w:r>
      <w:proofErr w:type="spellEnd"/>
      <w:r w:rsidRPr="006E2427">
        <w:rPr>
          <w:i/>
          <w:sz w:val="24"/>
          <w:szCs w:val="24"/>
          <w:lang w:val="es-ES_tradnl"/>
        </w:rPr>
        <w:t xml:space="preserve"> o </w:t>
      </w:r>
      <w:proofErr w:type="spellStart"/>
      <w:r w:rsidRPr="006E2427">
        <w:rPr>
          <w:i/>
          <w:sz w:val="24"/>
          <w:szCs w:val="24"/>
          <w:lang w:val="es-ES_tradnl"/>
        </w:rPr>
        <w:t>fogo</w:t>
      </w:r>
      <w:proofErr w:type="spellEnd"/>
      <w:r w:rsidRPr="00090FAF">
        <w:rPr>
          <w:sz w:val="24"/>
          <w:szCs w:val="24"/>
          <w:lang w:val="es-ES_tradnl"/>
        </w:rPr>
        <w:t>:</w:t>
      </w:r>
      <w:r w:rsidRPr="006E2427">
        <w:rPr>
          <w:i/>
          <w:sz w:val="24"/>
          <w:szCs w:val="24"/>
          <w:lang w:val="es-ES_tradnl"/>
        </w:rPr>
        <w:t xml:space="preserve"> </w:t>
      </w:r>
      <w:proofErr w:type="spellStart"/>
      <w:r w:rsidRPr="00090FAF">
        <w:rPr>
          <w:sz w:val="24"/>
          <w:szCs w:val="24"/>
          <w:lang w:val="es-ES_tradnl"/>
        </w:rPr>
        <w:t>modernização</w:t>
      </w:r>
      <w:proofErr w:type="spellEnd"/>
      <w:r w:rsidRPr="00090FAF">
        <w:rPr>
          <w:sz w:val="24"/>
          <w:szCs w:val="24"/>
          <w:lang w:val="es-ES_tradnl"/>
        </w:rPr>
        <w:t xml:space="preserve"> e </w:t>
      </w:r>
      <w:proofErr w:type="spellStart"/>
      <w:r w:rsidRPr="00090FAF">
        <w:rPr>
          <w:sz w:val="24"/>
          <w:szCs w:val="24"/>
          <w:lang w:val="es-ES_tradnl"/>
        </w:rPr>
        <w:t>violência</w:t>
      </w:r>
      <w:proofErr w:type="spellEnd"/>
      <w:r w:rsidRPr="00090FAF">
        <w:rPr>
          <w:sz w:val="24"/>
          <w:szCs w:val="24"/>
          <w:lang w:val="es-ES_tradnl"/>
        </w:rPr>
        <w:t xml:space="preserve"> policial </w:t>
      </w:r>
      <w:proofErr w:type="spellStart"/>
      <w:r w:rsidRPr="00090FAF">
        <w:rPr>
          <w:sz w:val="24"/>
          <w:szCs w:val="24"/>
          <w:lang w:val="es-ES_tradnl"/>
        </w:rPr>
        <w:t>em</w:t>
      </w:r>
      <w:proofErr w:type="spellEnd"/>
      <w:r w:rsidRPr="00090FAF">
        <w:rPr>
          <w:sz w:val="24"/>
          <w:szCs w:val="24"/>
          <w:lang w:val="es-ES_tradnl"/>
        </w:rPr>
        <w:t xml:space="preserve"> Teresina:</w:t>
      </w:r>
      <w:r w:rsidRPr="00A24F76">
        <w:rPr>
          <w:sz w:val="24"/>
          <w:szCs w:val="24"/>
          <w:lang w:val="es-ES_tradnl"/>
        </w:rPr>
        <w:t xml:space="preserve"> 1937-1945. Teresina: </w:t>
      </w:r>
      <w:proofErr w:type="spellStart"/>
      <w:r w:rsidRPr="00A24F76">
        <w:rPr>
          <w:sz w:val="24"/>
          <w:szCs w:val="24"/>
          <w:lang w:val="es-ES_tradnl"/>
        </w:rPr>
        <w:t>Fundação</w:t>
      </w:r>
      <w:proofErr w:type="spellEnd"/>
      <w:r w:rsidRPr="00A24F76">
        <w:rPr>
          <w:sz w:val="24"/>
          <w:szCs w:val="24"/>
          <w:lang w:val="es-ES_tradnl"/>
        </w:rPr>
        <w:t xml:space="preserve"> Cultural </w:t>
      </w:r>
      <w:proofErr w:type="spellStart"/>
      <w:r w:rsidRPr="00A24F76">
        <w:rPr>
          <w:sz w:val="24"/>
          <w:szCs w:val="24"/>
          <w:lang w:val="es-ES_tradnl"/>
        </w:rPr>
        <w:t>Monsenhor</w:t>
      </w:r>
      <w:proofErr w:type="spellEnd"/>
      <w:r w:rsidRPr="00A24F76">
        <w:rPr>
          <w:sz w:val="24"/>
          <w:szCs w:val="24"/>
          <w:lang w:val="es-ES_tradnl"/>
        </w:rPr>
        <w:t xml:space="preserve"> Chaves, 2002.</w:t>
      </w:r>
    </w:p>
    <w:p w:rsidR="00B11BAA" w:rsidRPr="00E6172B" w:rsidRDefault="00B11BAA" w:rsidP="00B11BAA">
      <w:pPr>
        <w:jc w:val="both"/>
        <w:rPr>
          <w:sz w:val="24"/>
          <w:szCs w:val="24"/>
        </w:rPr>
      </w:pPr>
    </w:p>
    <w:p w:rsidR="00B11BAA" w:rsidRDefault="00B11BAA" w:rsidP="00B11BAA">
      <w:pPr>
        <w:jc w:val="both"/>
        <w:rPr>
          <w:sz w:val="24"/>
          <w:szCs w:val="24"/>
        </w:rPr>
      </w:pPr>
      <w:r w:rsidRPr="00E6172B">
        <w:rPr>
          <w:sz w:val="24"/>
          <w:szCs w:val="24"/>
        </w:rPr>
        <w:t>SANTANA, R</w:t>
      </w:r>
      <w:r>
        <w:rPr>
          <w:sz w:val="24"/>
          <w:szCs w:val="24"/>
        </w:rPr>
        <w:t>.</w:t>
      </w:r>
      <w:r w:rsidRPr="00E6172B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Pr="00E6172B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Pr="00E6172B">
        <w:rPr>
          <w:sz w:val="24"/>
          <w:szCs w:val="24"/>
        </w:rPr>
        <w:t>de (</w:t>
      </w:r>
      <w:r w:rsidRPr="00385EE1">
        <w:rPr>
          <w:color w:val="FF0000"/>
          <w:sz w:val="24"/>
          <w:szCs w:val="24"/>
        </w:rPr>
        <w:t>O</w:t>
      </w:r>
      <w:r w:rsidRPr="00E6172B">
        <w:rPr>
          <w:sz w:val="24"/>
          <w:szCs w:val="24"/>
        </w:rPr>
        <w:t xml:space="preserve">rg.). </w:t>
      </w:r>
      <w:r w:rsidRPr="000F2A30">
        <w:rPr>
          <w:i/>
          <w:sz w:val="24"/>
          <w:szCs w:val="24"/>
        </w:rPr>
        <w:t>Piauí</w:t>
      </w:r>
      <w:r w:rsidRPr="00090FAF">
        <w:rPr>
          <w:sz w:val="24"/>
          <w:szCs w:val="24"/>
        </w:rPr>
        <w:t>:</w:t>
      </w:r>
      <w:r w:rsidRPr="00E6172B">
        <w:rPr>
          <w:sz w:val="24"/>
          <w:szCs w:val="24"/>
        </w:rPr>
        <w:t xml:space="preserve"> Formação – Desenvolvimento – Perspectivas. Teresina: Halley, 1995.</w:t>
      </w:r>
    </w:p>
    <w:p w:rsidR="00B11BAA" w:rsidRPr="00E6172B" w:rsidRDefault="00B11BAA" w:rsidP="00B11BAA">
      <w:pPr>
        <w:jc w:val="both"/>
        <w:rPr>
          <w:sz w:val="24"/>
          <w:szCs w:val="24"/>
        </w:rPr>
      </w:pPr>
    </w:p>
    <w:p w:rsidR="00B11BAA" w:rsidRPr="003203B1" w:rsidRDefault="00B11BAA" w:rsidP="00B11BAA">
      <w:pPr>
        <w:jc w:val="both"/>
        <w:rPr>
          <w:sz w:val="24"/>
          <w:szCs w:val="24"/>
        </w:rPr>
      </w:pPr>
      <w:r>
        <w:rPr>
          <w:sz w:val="24"/>
          <w:szCs w:val="24"/>
        </w:rPr>
        <w:t>SILVA, R.</w:t>
      </w:r>
      <w:r w:rsidRPr="00E6172B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E6172B">
        <w:rPr>
          <w:sz w:val="24"/>
          <w:szCs w:val="24"/>
        </w:rPr>
        <w:t xml:space="preserve"> </w:t>
      </w:r>
      <w:proofErr w:type="gramStart"/>
      <w:r w:rsidRPr="00E6172B">
        <w:rPr>
          <w:sz w:val="24"/>
          <w:szCs w:val="24"/>
        </w:rPr>
        <w:t>da.</w:t>
      </w:r>
      <w:proofErr w:type="gramEnd"/>
      <w:r w:rsidRPr="00E6172B">
        <w:rPr>
          <w:sz w:val="24"/>
          <w:szCs w:val="24"/>
        </w:rPr>
        <w:t xml:space="preserve"> </w:t>
      </w:r>
      <w:r w:rsidRPr="006E2427">
        <w:rPr>
          <w:i/>
          <w:sz w:val="24"/>
          <w:szCs w:val="24"/>
        </w:rPr>
        <w:t xml:space="preserve">Aldeamentos dos </w:t>
      </w:r>
      <w:proofErr w:type="spellStart"/>
      <w:r w:rsidRPr="006E2427">
        <w:rPr>
          <w:i/>
          <w:sz w:val="24"/>
          <w:szCs w:val="24"/>
        </w:rPr>
        <w:t>Acoroás</w:t>
      </w:r>
      <w:proofErr w:type="spellEnd"/>
      <w:r w:rsidRPr="006E2427">
        <w:rPr>
          <w:i/>
          <w:sz w:val="24"/>
          <w:szCs w:val="24"/>
        </w:rPr>
        <w:t>.</w:t>
      </w:r>
      <w:r w:rsidRPr="00E6172B">
        <w:rPr>
          <w:sz w:val="24"/>
          <w:szCs w:val="24"/>
        </w:rPr>
        <w:t xml:space="preserve"> Teresina: COMEPI, 2003.</w:t>
      </w:r>
    </w:p>
    <w:p w:rsidR="00F3076C" w:rsidRDefault="00F3076C" w:rsidP="00F668CA">
      <w:pPr>
        <w:jc w:val="both"/>
        <w:rPr>
          <w:rFonts w:cstheme="minorHAnsi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3076C" w:rsidRPr="00AE329F" w:rsidTr="00AA0AB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3076C" w:rsidRPr="00AE329F" w:rsidRDefault="00F3076C" w:rsidP="00AA0AB4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032191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3076C" w:rsidRPr="00AE329F" w:rsidRDefault="00F3076C" w:rsidP="00AA0AB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032191">
              <w:rPr>
                <w:rFonts w:cs="Arial"/>
                <w:b/>
                <w:sz w:val="20"/>
                <w:szCs w:val="20"/>
              </w:rPr>
              <w:t>MINISTRO PETRONIO PORTELA</w:t>
            </w:r>
          </w:p>
        </w:tc>
      </w:tr>
      <w:tr w:rsidR="00F3076C" w:rsidRPr="00AE329F" w:rsidTr="00AA0AB4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3076C" w:rsidRPr="00AE329F" w:rsidRDefault="00F3076C" w:rsidP="00AA0AB4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F3076C" w:rsidRPr="00AE329F" w:rsidTr="00AA0AB4">
        <w:tc>
          <w:tcPr>
            <w:tcW w:w="5529" w:type="dxa"/>
            <w:gridSpan w:val="2"/>
            <w:shd w:val="clear" w:color="auto" w:fill="FFCC00"/>
            <w:vAlign w:val="center"/>
          </w:tcPr>
          <w:p w:rsidR="00F3076C" w:rsidRPr="00AE329F" w:rsidRDefault="00F3076C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HISTÓRIA DA ÁFRICA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3076C" w:rsidRPr="00AE329F" w:rsidRDefault="00F3076C" w:rsidP="006C681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3076C" w:rsidRPr="00AE329F" w:rsidRDefault="00F3076C" w:rsidP="00F4191B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F4191B">
              <w:rPr>
                <w:b/>
                <w:sz w:val="20"/>
                <w:szCs w:val="20"/>
              </w:rPr>
              <w:t>3.0.0</w:t>
            </w:r>
            <w:bookmarkStart w:id="0" w:name="_GoBack"/>
            <w:bookmarkEnd w:id="0"/>
          </w:p>
        </w:tc>
      </w:tr>
    </w:tbl>
    <w:p w:rsidR="00F3076C" w:rsidRPr="002C28D2" w:rsidRDefault="00F3076C" w:rsidP="00F3076C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311F16" w:rsidRDefault="00311F16" w:rsidP="00F3076C">
      <w:pPr>
        <w:tabs>
          <w:tab w:val="left" w:pos="2375"/>
        </w:tabs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Cultura e sociedade africanas antes da Colonização europeia. Expansão marítimo-comercial e colonialismo. Imperialismo e dependência. A “Construção” do Terceiro Mundo. Descolonização da África. A África na atualidade. Diversidade sociocultural das etnias africanas que imigraram para América Portuguesa. O racismo, o preconceito e a discriminação racial e suas manifestações no currículo escolar.</w:t>
      </w:r>
    </w:p>
    <w:p w:rsidR="00F3076C" w:rsidRPr="002C28D2" w:rsidRDefault="00F3076C" w:rsidP="00F3076C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BASTIDE, R. As religiões africanas no Brasil. São Paulo: EDUSP/Pioneira, 1971.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BARROS, J. d’A. A construção social da cor: diferença e desigualdade na formação da sociedade brasileira. Petrópolis: Vozes, 2009.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BRASIL. Lei de Diretrizes e Bases da Educação Nacional. Brasília, DF: Ministério da Educação e do Desporto (MEC), 1996.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lastRenderedPageBreak/>
        <w:t>______. Ministério da Justiça. Relatório do Comitê Nacional para preparação da participação brasileira na III Conferência Mundial das Nações Unidas contra o racismo, discriminação racial, xenofobia e intolerância correlata. Durban, 31 ago./7 set. 2001.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______. Lei n.º 10.639 de </w:t>
      </w:r>
      <w:proofErr w:type="gramStart"/>
      <w:r w:rsidRPr="00311F16">
        <w:rPr>
          <w:rFonts w:cstheme="minorHAnsi"/>
          <w:sz w:val="24"/>
          <w:szCs w:val="24"/>
        </w:rPr>
        <w:t>9</w:t>
      </w:r>
      <w:proofErr w:type="gramEnd"/>
      <w:r w:rsidRPr="00311F16">
        <w:rPr>
          <w:rFonts w:cstheme="minorHAnsi"/>
          <w:sz w:val="24"/>
          <w:szCs w:val="24"/>
        </w:rPr>
        <w:t xml:space="preserve"> de janeiro de 2003. Diário Oficial da União, Brasília, 10 jan. 2003.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______. Ministério da Educação. SEPPIR. INEP. Diretrizes Curriculares para a educação das relações étnico-raciais e para o ensino de História e Cultura afro-brasileira e africana. Brasília, DF, 2004.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______. Ministério da Educação/Secretaria de Educação Continuada, Alfabetização e Diversidade Ministério da Educação. Orientações e Ações para a Educação das Relações Étnico-Raciais. Brasília: SECAD, 2006.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 ______. Lei n.º 11.645/2008 de 10 de março de 2008. Diário Oficial da União. Brasília, 11 mar. 2008.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CANEDO, L. B. A descolonização da Ásia e da África. São Paulo: Atual, 1986. 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CARMO, J. C. do. O que é candomblé. São Paulo: Brasiliense, 2006.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CARNEIRO, E. Candomblés da Bahia. 5. </w:t>
      </w:r>
      <w:proofErr w:type="gramStart"/>
      <w:r w:rsidRPr="00311F16">
        <w:rPr>
          <w:rFonts w:cstheme="minorHAnsi"/>
          <w:sz w:val="24"/>
          <w:szCs w:val="24"/>
        </w:rPr>
        <w:t>ed.</w:t>
      </w:r>
      <w:proofErr w:type="gramEnd"/>
      <w:r w:rsidRPr="00311F16">
        <w:rPr>
          <w:rFonts w:cstheme="minorHAnsi"/>
          <w:sz w:val="24"/>
          <w:szCs w:val="24"/>
        </w:rPr>
        <w:t xml:space="preserve"> Rio de Janeiro: Civilização Brasileira, 1977.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DEL PRIORE, M.; VENÂNCIO, R. P. Ancestrais: uma introdução à história da África atlântica. Rio de Janeiro, </w:t>
      </w:r>
      <w:proofErr w:type="spellStart"/>
      <w:r w:rsidRPr="00311F16">
        <w:rPr>
          <w:rFonts w:cstheme="minorHAnsi"/>
          <w:sz w:val="24"/>
          <w:szCs w:val="24"/>
        </w:rPr>
        <w:t>Elsevier</w:t>
      </w:r>
      <w:proofErr w:type="spellEnd"/>
      <w:r w:rsidRPr="00311F16">
        <w:rPr>
          <w:rFonts w:cstheme="minorHAnsi"/>
          <w:sz w:val="24"/>
          <w:szCs w:val="24"/>
        </w:rPr>
        <w:t>, 2004.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FLORENTINO, M. Em costas negras: uma história do tráfico de escravos entre a África e o Rio de Janeiro. São Paulo: Companhia das Letras, 1997.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FREYRE, G. Casa grande &amp; senzala. 3. </w:t>
      </w:r>
      <w:proofErr w:type="gramStart"/>
      <w:r w:rsidRPr="00311F16">
        <w:rPr>
          <w:rFonts w:cstheme="minorHAnsi"/>
          <w:sz w:val="24"/>
          <w:szCs w:val="24"/>
        </w:rPr>
        <w:t>ed.</w:t>
      </w:r>
      <w:proofErr w:type="gramEnd"/>
      <w:r w:rsidRPr="00311F16">
        <w:rPr>
          <w:rFonts w:cstheme="minorHAnsi"/>
          <w:sz w:val="24"/>
          <w:szCs w:val="24"/>
        </w:rPr>
        <w:t xml:space="preserve"> São Paulo: Anita, 1995.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HERNANDEZ, L. Movimentos de resistência na África. Revista de História, São Paulo, n.141, 2º semestre, 1999.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______. A África na sala de aula: visita à história contemporânea. São Paulo: Selo Negro, 2005.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HOBSBAWM, E. J. A era dos impérios: 1875-1914. Rio de Janeiro: Paz e Terra, 1988.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MUNANGA, K. (Org.). Superando o racismo na escola. Brasília: Ministério da Educação, Secretaria de Educação Continuada, Alfabetização e Diversidade, 2005.</w:t>
      </w:r>
    </w:p>
    <w:p w:rsidR="00F3076C" w:rsidRDefault="00F3076C" w:rsidP="00311F16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MILLER, J. C. África Central durante a era do comércio de escravizados, de 1490 a 1850. In: HEYWOOD, L. M. Diáspora negra no Brasil. São Paulo: Contexto, 2008. 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PINSKY, J. As primeiras civilizações. São Paulo: Atual, 1987.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POLIAKO, L. De Maomé aos marranos: história do </w:t>
      </w:r>
      <w:proofErr w:type="spellStart"/>
      <w:proofErr w:type="gramStart"/>
      <w:r w:rsidRPr="00311F16">
        <w:rPr>
          <w:rFonts w:cstheme="minorHAnsi"/>
          <w:sz w:val="24"/>
          <w:szCs w:val="24"/>
        </w:rPr>
        <w:t>anti-semitismo</w:t>
      </w:r>
      <w:proofErr w:type="spellEnd"/>
      <w:proofErr w:type="gramEnd"/>
      <w:r w:rsidRPr="00311F16">
        <w:rPr>
          <w:rFonts w:cstheme="minorHAnsi"/>
          <w:sz w:val="24"/>
          <w:szCs w:val="24"/>
        </w:rPr>
        <w:t>. São Paulo: Perspectiva, 1984.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SAID, E. W. Orientalismo: o Oriente como invenção do Ocidente. Companhia das Letras, São Paulo, 1990.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SILVA, A. da C. A África explicada aos meus filhos. Rio de Janeiro: Agir, 2008.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 xml:space="preserve">SILVA, A. C. </w:t>
      </w:r>
      <w:proofErr w:type="gramStart"/>
      <w:r w:rsidRPr="00311F16">
        <w:rPr>
          <w:rFonts w:cstheme="minorHAnsi"/>
          <w:sz w:val="24"/>
          <w:szCs w:val="24"/>
        </w:rPr>
        <w:t>da.</w:t>
      </w:r>
      <w:proofErr w:type="gramEnd"/>
      <w:r w:rsidRPr="00311F16">
        <w:rPr>
          <w:rFonts w:cstheme="minorHAnsi"/>
          <w:sz w:val="24"/>
          <w:szCs w:val="24"/>
        </w:rPr>
        <w:t xml:space="preserve"> A desconstrução da discriminação no livro didático. In: MUNANGA, K. (Org.). Superando o racismo na escola. Brasília: Ministério da Educação / Secretaria de Educação Continuada/Alfabetização e Diversidade, 2005, p. 21-37.</w:t>
      </w:r>
    </w:p>
    <w:p w:rsidR="00311F16" w:rsidRPr="00311F16" w:rsidRDefault="00311F16" w:rsidP="00311F16">
      <w:pPr>
        <w:jc w:val="both"/>
        <w:rPr>
          <w:rFonts w:cstheme="minorHAnsi"/>
          <w:sz w:val="24"/>
          <w:szCs w:val="24"/>
        </w:rPr>
      </w:pPr>
    </w:p>
    <w:p w:rsidR="00F3076C" w:rsidRDefault="00311F16" w:rsidP="00311F16">
      <w:pPr>
        <w:jc w:val="both"/>
        <w:rPr>
          <w:rFonts w:cstheme="minorHAnsi"/>
          <w:sz w:val="24"/>
          <w:szCs w:val="24"/>
        </w:rPr>
      </w:pPr>
      <w:r w:rsidRPr="00311F16">
        <w:rPr>
          <w:rFonts w:cstheme="minorHAnsi"/>
          <w:sz w:val="24"/>
          <w:szCs w:val="24"/>
        </w:rPr>
        <w:t>YOUNG, R. J. C. Desejo colonial: hibridismo em teoria, cultura e raça. São Paulo: perspectiva, 2005.</w:t>
      </w:r>
    </w:p>
    <w:p w:rsidR="00F3076C" w:rsidRDefault="00F3076C" w:rsidP="00F668CA">
      <w:pPr>
        <w:jc w:val="both"/>
        <w:rPr>
          <w:rFonts w:cstheme="minorHAnsi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3076C" w:rsidRPr="00AE329F" w:rsidTr="00AA0AB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3076C" w:rsidRPr="00AE329F" w:rsidRDefault="00F3076C" w:rsidP="00AA0AB4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032191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3076C" w:rsidRPr="00AE329F" w:rsidRDefault="00F3076C" w:rsidP="00AA0AB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032191">
              <w:rPr>
                <w:rFonts w:cs="Arial"/>
                <w:b/>
                <w:sz w:val="20"/>
                <w:szCs w:val="20"/>
              </w:rPr>
              <w:t>MINISTRO PETRONIO PORTELA</w:t>
            </w:r>
          </w:p>
        </w:tc>
      </w:tr>
      <w:tr w:rsidR="00F3076C" w:rsidRPr="00AE329F" w:rsidTr="00AA0AB4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3076C" w:rsidRPr="00AE329F" w:rsidRDefault="00F3076C" w:rsidP="00AA0AB4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F3076C" w:rsidRPr="00AE329F" w:rsidRDefault="00F3076C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F3076C" w:rsidRPr="00AE329F" w:rsidTr="00AA0AB4">
        <w:tc>
          <w:tcPr>
            <w:tcW w:w="5529" w:type="dxa"/>
            <w:gridSpan w:val="2"/>
            <w:shd w:val="clear" w:color="auto" w:fill="FFCC00"/>
            <w:vAlign w:val="center"/>
          </w:tcPr>
          <w:p w:rsidR="00F3076C" w:rsidRPr="00AE329F" w:rsidRDefault="00F3076C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TRABALHO DE CONCLUSÃO DE CURSO (TCC)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3076C" w:rsidRPr="00AE329F" w:rsidRDefault="00F3076C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6C681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3076C" w:rsidRPr="00AE329F" w:rsidRDefault="00F3076C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6C6817">
              <w:rPr>
                <w:b/>
                <w:sz w:val="20"/>
                <w:szCs w:val="20"/>
              </w:rPr>
              <w:t>1.3.0</w:t>
            </w:r>
          </w:p>
        </w:tc>
      </w:tr>
    </w:tbl>
    <w:p w:rsidR="00F3076C" w:rsidRPr="002C28D2" w:rsidRDefault="00F3076C" w:rsidP="00F3076C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155EEF" w:rsidRDefault="00155EEF" w:rsidP="00F3076C">
      <w:pPr>
        <w:tabs>
          <w:tab w:val="left" w:pos="2375"/>
        </w:tabs>
        <w:jc w:val="both"/>
        <w:rPr>
          <w:rFonts w:cstheme="minorHAnsi"/>
          <w:sz w:val="24"/>
          <w:szCs w:val="24"/>
        </w:rPr>
      </w:pPr>
      <w:r w:rsidRPr="00155EEF">
        <w:rPr>
          <w:rFonts w:cstheme="minorHAnsi"/>
          <w:sz w:val="24"/>
          <w:szCs w:val="24"/>
        </w:rPr>
        <w:t>Aportes teóricos e metodológicos que fundamentam o tema em desenvolvimento. Pesquisa e sistematização bibliográfica. Composição, sistematização e análise do corpus documental. A redação do Trabalho de Conclusão de Curso. Normalização, conforme a ABNT. Socialização do trabalho Monográfico.</w:t>
      </w:r>
    </w:p>
    <w:p w:rsidR="00F3076C" w:rsidRPr="002C28D2" w:rsidRDefault="00F3076C" w:rsidP="00F3076C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155EEF" w:rsidRDefault="00155EEF" w:rsidP="00155EEF">
      <w:pPr>
        <w:jc w:val="both"/>
        <w:rPr>
          <w:sz w:val="24"/>
          <w:szCs w:val="24"/>
        </w:rPr>
      </w:pPr>
      <w:r w:rsidRPr="009F4304">
        <w:rPr>
          <w:sz w:val="24"/>
          <w:szCs w:val="24"/>
        </w:rPr>
        <w:t xml:space="preserve">ASSOCIAÇÃO BRASILEIRA DE NORMAS TÉCNICAS. </w:t>
      </w:r>
      <w:r w:rsidRPr="009F4304">
        <w:rPr>
          <w:i/>
          <w:iCs/>
          <w:sz w:val="24"/>
          <w:szCs w:val="24"/>
        </w:rPr>
        <w:t>NBR 6023</w:t>
      </w:r>
      <w:r w:rsidRPr="009F4304">
        <w:rPr>
          <w:sz w:val="24"/>
          <w:szCs w:val="24"/>
        </w:rPr>
        <w:t>: informação e documentação: referências: elaboração. Rio de Janeiro, 2002.</w:t>
      </w:r>
    </w:p>
    <w:p w:rsidR="00155EEF" w:rsidRDefault="00155EEF" w:rsidP="00155EEF">
      <w:pPr>
        <w:jc w:val="both"/>
        <w:rPr>
          <w:sz w:val="24"/>
          <w:szCs w:val="24"/>
        </w:rPr>
      </w:pPr>
    </w:p>
    <w:p w:rsidR="00155EEF" w:rsidRDefault="00155EEF" w:rsidP="00155EEF">
      <w:pPr>
        <w:jc w:val="both"/>
        <w:rPr>
          <w:sz w:val="24"/>
          <w:szCs w:val="24"/>
        </w:rPr>
      </w:pPr>
      <w:proofErr w:type="gramStart"/>
      <w:r w:rsidRPr="006A58C7">
        <w:rPr>
          <w:sz w:val="24"/>
          <w:szCs w:val="24"/>
          <w:lang w:val="en-US"/>
        </w:rPr>
        <w:t>BOUTIER, J.; JÚLIA, D. (Org.).</w:t>
      </w:r>
      <w:proofErr w:type="gramEnd"/>
      <w:r w:rsidRPr="006A58C7">
        <w:rPr>
          <w:sz w:val="24"/>
          <w:szCs w:val="24"/>
          <w:lang w:val="en-US"/>
        </w:rPr>
        <w:t xml:space="preserve"> </w:t>
      </w:r>
      <w:r w:rsidRPr="00F1619A">
        <w:rPr>
          <w:i/>
          <w:iCs/>
          <w:sz w:val="24"/>
          <w:szCs w:val="24"/>
        </w:rPr>
        <w:t>Passados recompostos</w:t>
      </w:r>
      <w:r w:rsidRPr="0016697E">
        <w:rPr>
          <w:sz w:val="24"/>
          <w:szCs w:val="24"/>
        </w:rPr>
        <w:t>:</w:t>
      </w:r>
      <w:r w:rsidRPr="00F36772">
        <w:rPr>
          <w:sz w:val="24"/>
          <w:szCs w:val="24"/>
        </w:rPr>
        <w:t xml:space="preserve"> campos e canteiros da história. Rio de Janeiro: </w:t>
      </w:r>
      <w:proofErr w:type="spellStart"/>
      <w:proofErr w:type="gramStart"/>
      <w:r w:rsidRPr="00F36772">
        <w:rPr>
          <w:sz w:val="24"/>
          <w:szCs w:val="24"/>
        </w:rPr>
        <w:t>EdUFRJ</w:t>
      </w:r>
      <w:proofErr w:type="spellEnd"/>
      <w:proofErr w:type="gramEnd"/>
      <w:r w:rsidRPr="00F36772">
        <w:rPr>
          <w:sz w:val="24"/>
          <w:szCs w:val="24"/>
        </w:rPr>
        <w:t>/FGV, 1998.</w:t>
      </w:r>
    </w:p>
    <w:p w:rsidR="00155EEF" w:rsidRPr="00F36772" w:rsidRDefault="00155EEF" w:rsidP="00155EEF">
      <w:pPr>
        <w:jc w:val="both"/>
        <w:rPr>
          <w:sz w:val="24"/>
          <w:szCs w:val="24"/>
        </w:rPr>
      </w:pPr>
    </w:p>
    <w:p w:rsidR="00155EEF" w:rsidRDefault="00155EEF" w:rsidP="00155EEF">
      <w:pPr>
        <w:jc w:val="both"/>
        <w:rPr>
          <w:sz w:val="24"/>
          <w:szCs w:val="24"/>
        </w:rPr>
      </w:pPr>
      <w:r w:rsidRPr="00F36772">
        <w:rPr>
          <w:sz w:val="24"/>
          <w:szCs w:val="24"/>
        </w:rPr>
        <w:t>BURGUIÉRE, A</w:t>
      </w:r>
      <w:r>
        <w:rPr>
          <w:sz w:val="24"/>
          <w:szCs w:val="24"/>
        </w:rPr>
        <w:t>.</w:t>
      </w:r>
      <w:r w:rsidRPr="00F36772">
        <w:rPr>
          <w:sz w:val="24"/>
          <w:szCs w:val="24"/>
        </w:rPr>
        <w:t xml:space="preserve"> (Org.). </w:t>
      </w:r>
      <w:r w:rsidRPr="00F1619A">
        <w:rPr>
          <w:i/>
          <w:iCs/>
          <w:sz w:val="24"/>
          <w:szCs w:val="24"/>
        </w:rPr>
        <w:t>Dicionário das ciências históricas</w:t>
      </w:r>
      <w:r w:rsidRPr="00F1619A">
        <w:rPr>
          <w:i/>
          <w:sz w:val="24"/>
          <w:szCs w:val="24"/>
        </w:rPr>
        <w:t>.</w:t>
      </w:r>
      <w:r w:rsidRPr="00F36772">
        <w:rPr>
          <w:sz w:val="24"/>
          <w:szCs w:val="24"/>
        </w:rPr>
        <w:t xml:space="preserve"> Rio de Janeiro: Imago, 1993.</w:t>
      </w:r>
    </w:p>
    <w:p w:rsidR="00155EEF" w:rsidRPr="00F36772" w:rsidRDefault="00155EEF" w:rsidP="00155EEF">
      <w:pPr>
        <w:jc w:val="both"/>
        <w:rPr>
          <w:sz w:val="24"/>
          <w:szCs w:val="24"/>
        </w:rPr>
      </w:pPr>
    </w:p>
    <w:p w:rsidR="00155EEF" w:rsidRDefault="00155EEF" w:rsidP="00155EEF">
      <w:pPr>
        <w:jc w:val="both"/>
        <w:rPr>
          <w:sz w:val="24"/>
          <w:szCs w:val="24"/>
        </w:rPr>
      </w:pPr>
      <w:r w:rsidRPr="00F36772">
        <w:rPr>
          <w:sz w:val="24"/>
          <w:szCs w:val="24"/>
        </w:rPr>
        <w:t>BURKE, P</w:t>
      </w:r>
      <w:r>
        <w:rPr>
          <w:sz w:val="24"/>
          <w:szCs w:val="24"/>
        </w:rPr>
        <w:t>.</w:t>
      </w:r>
      <w:r w:rsidRPr="00F36772">
        <w:rPr>
          <w:sz w:val="24"/>
          <w:szCs w:val="24"/>
        </w:rPr>
        <w:t xml:space="preserve"> (Org.). </w:t>
      </w:r>
      <w:r w:rsidRPr="00F1619A">
        <w:rPr>
          <w:i/>
          <w:iCs/>
          <w:sz w:val="24"/>
          <w:szCs w:val="24"/>
        </w:rPr>
        <w:t>A escrita da história</w:t>
      </w:r>
      <w:r w:rsidRPr="004C15C6">
        <w:rPr>
          <w:sz w:val="24"/>
          <w:szCs w:val="24"/>
        </w:rPr>
        <w:t>:</w:t>
      </w:r>
      <w:r w:rsidRPr="00F36772">
        <w:rPr>
          <w:sz w:val="24"/>
          <w:szCs w:val="24"/>
        </w:rPr>
        <w:t xml:space="preserve"> nova perspectiva. São Paulo: Ed. </w:t>
      </w:r>
      <w:proofErr w:type="gramStart"/>
      <w:r w:rsidRPr="00F36772">
        <w:rPr>
          <w:sz w:val="24"/>
          <w:szCs w:val="24"/>
        </w:rPr>
        <w:t>Unesp</w:t>
      </w:r>
      <w:proofErr w:type="gramEnd"/>
      <w:r w:rsidRPr="00F36772">
        <w:rPr>
          <w:sz w:val="24"/>
          <w:szCs w:val="24"/>
        </w:rPr>
        <w:t>, 1992.</w:t>
      </w:r>
    </w:p>
    <w:p w:rsidR="00155EEF" w:rsidRPr="00F36772" w:rsidRDefault="00155EEF" w:rsidP="00155EEF">
      <w:pPr>
        <w:jc w:val="both"/>
        <w:rPr>
          <w:sz w:val="24"/>
          <w:szCs w:val="24"/>
        </w:rPr>
      </w:pPr>
    </w:p>
    <w:p w:rsidR="00155EEF" w:rsidRDefault="00155EEF" w:rsidP="00155EEF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F36772">
        <w:rPr>
          <w:sz w:val="24"/>
          <w:szCs w:val="24"/>
        </w:rPr>
        <w:t xml:space="preserve">. </w:t>
      </w:r>
      <w:r w:rsidRPr="00F1619A">
        <w:rPr>
          <w:i/>
          <w:iCs/>
          <w:sz w:val="24"/>
          <w:szCs w:val="24"/>
        </w:rPr>
        <w:t xml:space="preserve">A escola dos </w:t>
      </w:r>
      <w:proofErr w:type="spellStart"/>
      <w:r w:rsidRPr="00F1619A">
        <w:rPr>
          <w:i/>
          <w:iCs/>
          <w:sz w:val="24"/>
          <w:szCs w:val="24"/>
        </w:rPr>
        <w:t>Annales</w:t>
      </w:r>
      <w:proofErr w:type="spellEnd"/>
      <w:r w:rsidRPr="00F1619A">
        <w:rPr>
          <w:i/>
          <w:sz w:val="24"/>
          <w:szCs w:val="24"/>
        </w:rPr>
        <w:t xml:space="preserve"> (1929-1989)</w:t>
      </w:r>
      <w:r w:rsidRPr="0016697E">
        <w:rPr>
          <w:sz w:val="24"/>
          <w:szCs w:val="24"/>
        </w:rPr>
        <w:t>:</w:t>
      </w:r>
      <w:r w:rsidRPr="00F36772">
        <w:rPr>
          <w:sz w:val="24"/>
          <w:szCs w:val="24"/>
        </w:rPr>
        <w:t xml:space="preserve"> a Revolução Francesa da historiografia. São Paulo: Ed. </w:t>
      </w:r>
      <w:proofErr w:type="gramStart"/>
      <w:r w:rsidRPr="00F36772">
        <w:rPr>
          <w:sz w:val="24"/>
          <w:szCs w:val="24"/>
        </w:rPr>
        <w:t>Unesp</w:t>
      </w:r>
      <w:proofErr w:type="gramEnd"/>
      <w:r w:rsidRPr="00F36772">
        <w:rPr>
          <w:sz w:val="24"/>
          <w:szCs w:val="24"/>
        </w:rPr>
        <w:t>, 1991.</w:t>
      </w:r>
    </w:p>
    <w:p w:rsidR="00155EEF" w:rsidRDefault="00155EEF" w:rsidP="00155EEF">
      <w:pPr>
        <w:jc w:val="both"/>
        <w:rPr>
          <w:sz w:val="24"/>
          <w:szCs w:val="24"/>
        </w:rPr>
      </w:pPr>
    </w:p>
    <w:p w:rsidR="00155EEF" w:rsidRDefault="00155EEF" w:rsidP="00155EEF">
      <w:pPr>
        <w:jc w:val="both"/>
        <w:rPr>
          <w:sz w:val="24"/>
          <w:szCs w:val="24"/>
        </w:rPr>
      </w:pPr>
      <w:r w:rsidRPr="009F4304">
        <w:rPr>
          <w:sz w:val="24"/>
          <w:szCs w:val="24"/>
        </w:rPr>
        <w:t xml:space="preserve">CHIZZOTTI, A. </w:t>
      </w:r>
      <w:r w:rsidRPr="00F1619A">
        <w:rPr>
          <w:i/>
          <w:sz w:val="24"/>
          <w:szCs w:val="24"/>
        </w:rPr>
        <w:t xml:space="preserve">Pesquisa </w:t>
      </w:r>
      <w:smartTag w:uri="urn:schemas-microsoft-com:office:smarttags" w:element="PersonName">
        <w:smartTagPr>
          <w:attr w:name="ProductID" w:val="em Ci￪ncias Humanas"/>
        </w:smartTagPr>
        <w:r w:rsidRPr="00F1619A">
          <w:rPr>
            <w:i/>
            <w:sz w:val="24"/>
            <w:szCs w:val="24"/>
          </w:rPr>
          <w:t>em Ciências Humanas</w:t>
        </w:r>
      </w:smartTag>
      <w:r w:rsidRPr="00F1619A">
        <w:rPr>
          <w:i/>
          <w:sz w:val="24"/>
          <w:szCs w:val="24"/>
        </w:rPr>
        <w:t xml:space="preserve"> e Sociais.</w:t>
      </w:r>
      <w:r w:rsidRPr="009F4304">
        <w:rPr>
          <w:sz w:val="24"/>
          <w:szCs w:val="24"/>
        </w:rPr>
        <w:t xml:space="preserve"> São Paulo: Cortez, 1991.</w:t>
      </w:r>
    </w:p>
    <w:p w:rsidR="00F3076C" w:rsidRDefault="00F3076C" w:rsidP="00F3076C">
      <w:pPr>
        <w:jc w:val="both"/>
        <w:rPr>
          <w:rFonts w:cstheme="minorHAnsi"/>
          <w:sz w:val="24"/>
          <w:szCs w:val="24"/>
        </w:rPr>
      </w:pPr>
    </w:p>
    <w:p w:rsidR="00155EEF" w:rsidRPr="002C28D2" w:rsidRDefault="00155EEF" w:rsidP="00F3076C">
      <w:pPr>
        <w:jc w:val="both"/>
        <w:rPr>
          <w:rFonts w:cstheme="minorHAnsi"/>
          <w:sz w:val="24"/>
          <w:szCs w:val="24"/>
        </w:rPr>
      </w:pPr>
    </w:p>
    <w:p w:rsidR="00F3076C" w:rsidRDefault="00F3076C" w:rsidP="00F3076C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lastRenderedPageBreak/>
        <w:t>Bibliografia Complementar:</w:t>
      </w:r>
    </w:p>
    <w:p w:rsidR="00155EEF" w:rsidRDefault="00155EEF" w:rsidP="00155EEF">
      <w:pPr>
        <w:jc w:val="both"/>
        <w:rPr>
          <w:sz w:val="24"/>
          <w:szCs w:val="24"/>
        </w:rPr>
      </w:pPr>
      <w:r>
        <w:rPr>
          <w:sz w:val="24"/>
          <w:szCs w:val="24"/>
        </w:rPr>
        <w:t>BURKE, P.</w:t>
      </w:r>
      <w:r w:rsidRPr="00F36772">
        <w:rPr>
          <w:sz w:val="24"/>
          <w:szCs w:val="24"/>
        </w:rPr>
        <w:t xml:space="preserve"> </w:t>
      </w:r>
      <w:r w:rsidRPr="00F1619A">
        <w:rPr>
          <w:i/>
          <w:iCs/>
          <w:sz w:val="24"/>
          <w:szCs w:val="24"/>
        </w:rPr>
        <w:t>Variedades de história cultural</w:t>
      </w:r>
      <w:r w:rsidRPr="00F1619A">
        <w:rPr>
          <w:i/>
          <w:sz w:val="24"/>
          <w:szCs w:val="24"/>
        </w:rPr>
        <w:t>.</w:t>
      </w:r>
      <w:r w:rsidRPr="00F36772">
        <w:rPr>
          <w:sz w:val="24"/>
          <w:szCs w:val="24"/>
        </w:rPr>
        <w:t xml:space="preserve"> Rio de Janeiro: Civilização Brasileira, 2000.</w:t>
      </w:r>
    </w:p>
    <w:p w:rsidR="00155EEF" w:rsidRPr="00F36772" w:rsidRDefault="00155EEF" w:rsidP="00155EEF">
      <w:pPr>
        <w:jc w:val="both"/>
        <w:rPr>
          <w:sz w:val="24"/>
          <w:szCs w:val="24"/>
        </w:rPr>
      </w:pPr>
    </w:p>
    <w:p w:rsidR="00155EEF" w:rsidRDefault="00155EEF" w:rsidP="00155EEF">
      <w:pPr>
        <w:jc w:val="both"/>
        <w:rPr>
          <w:sz w:val="24"/>
          <w:szCs w:val="24"/>
        </w:rPr>
      </w:pPr>
      <w:r w:rsidRPr="00F36772">
        <w:rPr>
          <w:sz w:val="24"/>
          <w:szCs w:val="24"/>
        </w:rPr>
        <w:t>CARDOSO, C</w:t>
      </w:r>
      <w:r>
        <w:rPr>
          <w:sz w:val="24"/>
          <w:szCs w:val="24"/>
        </w:rPr>
        <w:t>.</w:t>
      </w:r>
      <w:r w:rsidRPr="00F36772">
        <w:rPr>
          <w:sz w:val="24"/>
          <w:szCs w:val="24"/>
        </w:rPr>
        <w:t xml:space="preserve"> F</w:t>
      </w:r>
      <w:r>
        <w:rPr>
          <w:sz w:val="24"/>
          <w:szCs w:val="24"/>
        </w:rPr>
        <w:t>.</w:t>
      </w:r>
      <w:r w:rsidRPr="00F36772">
        <w:rPr>
          <w:sz w:val="24"/>
          <w:szCs w:val="24"/>
        </w:rPr>
        <w:t xml:space="preserve"> S. </w:t>
      </w:r>
      <w:r w:rsidRPr="00F1619A">
        <w:rPr>
          <w:i/>
          <w:iCs/>
          <w:sz w:val="24"/>
          <w:szCs w:val="24"/>
        </w:rPr>
        <w:t>Os métodos da História</w:t>
      </w:r>
      <w:r w:rsidRPr="00F1619A">
        <w:rPr>
          <w:i/>
          <w:sz w:val="24"/>
          <w:szCs w:val="24"/>
        </w:rPr>
        <w:t>.</w:t>
      </w:r>
      <w:r w:rsidRPr="00F36772">
        <w:rPr>
          <w:sz w:val="24"/>
          <w:szCs w:val="24"/>
        </w:rPr>
        <w:t xml:space="preserve"> Rio de Janeiro: Graal, 1979.</w:t>
      </w:r>
    </w:p>
    <w:p w:rsidR="00155EEF" w:rsidRPr="00F36772" w:rsidRDefault="00155EEF" w:rsidP="00155EEF">
      <w:pPr>
        <w:jc w:val="both"/>
        <w:rPr>
          <w:sz w:val="24"/>
          <w:szCs w:val="24"/>
        </w:rPr>
      </w:pPr>
    </w:p>
    <w:p w:rsidR="00155EEF" w:rsidRPr="00F05417" w:rsidRDefault="00155EEF" w:rsidP="00155EEF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F36772">
        <w:rPr>
          <w:sz w:val="24"/>
          <w:szCs w:val="24"/>
        </w:rPr>
        <w:t>; VAINFAS, R</w:t>
      </w:r>
      <w:r>
        <w:rPr>
          <w:sz w:val="24"/>
          <w:szCs w:val="24"/>
        </w:rPr>
        <w:t>.</w:t>
      </w:r>
      <w:r w:rsidRPr="00F36772">
        <w:rPr>
          <w:sz w:val="24"/>
          <w:szCs w:val="24"/>
        </w:rPr>
        <w:t xml:space="preserve"> </w:t>
      </w:r>
      <w:r w:rsidRPr="00F1619A">
        <w:rPr>
          <w:i/>
          <w:iCs/>
          <w:sz w:val="24"/>
          <w:szCs w:val="24"/>
        </w:rPr>
        <w:t>Domínios da história</w:t>
      </w:r>
      <w:r w:rsidRPr="00F1619A">
        <w:rPr>
          <w:i/>
          <w:sz w:val="24"/>
          <w:szCs w:val="24"/>
        </w:rPr>
        <w:t>.</w:t>
      </w:r>
      <w:r w:rsidRPr="00F36772">
        <w:rPr>
          <w:sz w:val="24"/>
          <w:szCs w:val="24"/>
        </w:rPr>
        <w:t xml:space="preserve"> Rio de Janeiro. Campus, 1997.</w:t>
      </w:r>
    </w:p>
    <w:p w:rsidR="00F3076C" w:rsidRDefault="00F3076C" w:rsidP="00F668CA">
      <w:pPr>
        <w:jc w:val="both"/>
        <w:rPr>
          <w:rFonts w:cstheme="minorHAnsi"/>
          <w:sz w:val="24"/>
          <w:szCs w:val="24"/>
        </w:rPr>
      </w:pPr>
    </w:p>
    <w:p w:rsidR="006C6817" w:rsidRDefault="006C6817" w:rsidP="00F668CA">
      <w:pPr>
        <w:jc w:val="both"/>
        <w:rPr>
          <w:rFonts w:cstheme="minorHAnsi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6C6817" w:rsidRPr="00AE329F" w:rsidTr="00AA0AB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6C6817" w:rsidRPr="00AE329F" w:rsidRDefault="006C6817" w:rsidP="00AA0AB4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032191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6C6817" w:rsidRPr="00AE329F" w:rsidRDefault="006C6817" w:rsidP="00AA0AB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032191">
              <w:rPr>
                <w:rFonts w:cs="Arial"/>
                <w:b/>
                <w:sz w:val="20"/>
                <w:szCs w:val="20"/>
              </w:rPr>
              <w:t>MINISTRO PETRONIO PORTELA</w:t>
            </w:r>
          </w:p>
        </w:tc>
      </w:tr>
      <w:tr w:rsidR="006C6817" w:rsidRPr="00AE329F" w:rsidTr="00AA0AB4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C6817" w:rsidRPr="00AE329F" w:rsidRDefault="006C6817" w:rsidP="00AA0AB4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6C6817" w:rsidRPr="00AE329F" w:rsidRDefault="006C6817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C6817" w:rsidRPr="00AE329F" w:rsidRDefault="006C6817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6C6817" w:rsidRPr="00AE329F" w:rsidRDefault="006C6817" w:rsidP="00AA0AB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6C6817" w:rsidRPr="00AE329F" w:rsidTr="00AA0AB4">
        <w:tc>
          <w:tcPr>
            <w:tcW w:w="5529" w:type="dxa"/>
            <w:gridSpan w:val="2"/>
            <w:shd w:val="clear" w:color="auto" w:fill="FFCC00"/>
            <w:vAlign w:val="center"/>
          </w:tcPr>
          <w:p w:rsidR="006C6817" w:rsidRPr="00AE329F" w:rsidRDefault="006C6817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ESTÁGIO SUPERVISIONADO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C6817" w:rsidRPr="00AE329F" w:rsidRDefault="006C6817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120h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C6817" w:rsidRPr="00AE329F" w:rsidRDefault="006C6817" w:rsidP="00AA0AB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b/>
                <w:sz w:val="20"/>
                <w:szCs w:val="20"/>
              </w:rPr>
              <w:t>0.0.8</w:t>
            </w:r>
          </w:p>
        </w:tc>
      </w:tr>
    </w:tbl>
    <w:p w:rsidR="006C6817" w:rsidRPr="002C28D2" w:rsidRDefault="006C6817" w:rsidP="006C6817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724C77" w:rsidRDefault="00724C77" w:rsidP="006C6817">
      <w:pPr>
        <w:tabs>
          <w:tab w:val="left" w:pos="2375"/>
        </w:tabs>
        <w:jc w:val="both"/>
        <w:rPr>
          <w:rFonts w:cstheme="minorHAnsi"/>
          <w:sz w:val="24"/>
          <w:szCs w:val="24"/>
        </w:rPr>
      </w:pPr>
      <w:r w:rsidRPr="00724C77">
        <w:rPr>
          <w:rFonts w:cstheme="minorHAnsi"/>
          <w:sz w:val="24"/>
          <w:szCs w:val="24"/>
        </w:rPr>
        <w:t>Projeto de Estágio; Estágio de Regência no Ensino Fundamental e Médio.</w:t>
      </w:r>
    </w:p>
    <w:p w:rsidR="006C6817" w:rsidRPr="002C28D2" w:rsidRDefault="006C6817" w:rsidP="006C6817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724C77" w:rsidRDefault="00724C77" w:rsidP="00724C77">
      <w:pPr>
        <w:jc w:val="both"/>
        <w:rPr>
          <w:sz w:val="24"/>
          <w:szCs w:val="24"/>
        </w:rPr>
      </w:pPr>
      <w:r w:rsidRPr="00097005">
        <w:rPr>
          <w:sz w:val="24"/>
          <w:szCs w:val="24"/>
        </w:rPr>
        <w:t>BEHRENS, M</w:t>
      </w:r>
      <w:r>
        <w:rPr>
          <w:sz w:val="24"/>
          <w:szCs w:val="24"/>
        </w:rPr>
        <w:t>.</w:t>
      </w:r>
      <w:r w:rsidRPr="00097005">
        <w:rPr>
          <w:sz w:val="24"/>
          <w:szCs w:val="24"/>
        </w:rPr>
        <w:t xml:space="preserve"> A. </w:t>
      </w:r>
      <w:r w:rsidRPr="00564AF6">
        <w:rPr>
          <w:i/>
          <w:sz w:val="24"/>
          <w:szCs w:val="24"/>
        </w:rPr>
        <w:t xml:space="preserve">O paradigma emergente e a Prática Pedagógica. </w:t>
      </w:r>
      <w:r w:rsidRPr="00097005">
        <w:rPr>
          <w:sz w:val="24"/>
          <w:szCs w:val="24"/>
        </w:rPr>
        <w:t>3</w:t>
      </w:r>
      <w:r w:rsidRPr="00C27943">
        <w:rPr>
          <w:color w:val="FF0000"/>
          <w:sz w:val="24"/>
          <w:szCs w:val="24"/>
        </w:rPr>
        <w:t>.</w:t>
      </w:r>
      <w:r w:rsidRPr="00097005">
        <w:rPr>
          <w:sz w:val="24"/>
          <w:szCs w:val="24"/>
        </w:rPr>
        <w:t xml:space="preserve"> </w:t>
      </w:r>
      <w:proofErr w:type="gramStart"/>
      <w:r w:rsidRPr="00097005">
        <w:rPr>
          <w:sz w:val="24"/>
          <w:szCs w:val="24"/>
        </w:rPr>
        <w:t>e</w:t>
      </w:r>
      <w:r>
        <w:rPr>
          <w:sz w:val="24"/>
          <w:szCs w:val="24"/>
        </w:rPr>
        <w:t>d.</w:t>
      </w:r>
      <w:proofErr w:type="gramEnd"/>
      <w:r>
        <w:rPr>
          <w:sz w:val="24"/>
          <w:szCs w:val="24"/>
        </w:rPr>
        <w:t xml:space="preserve"> Curitiba: Champagnat, 2003.</w:t>
      </w:r>
    </w:p>
    <w:p w:rsidR="00724C77" w:rsidRPr="00097005" w:rsidRDefault="00724C77" w:rsidP="00724C77">
      <w:pPr>
        <w:jc w:val="both"/>
        <w:rPr>
          <w:sz w:val="24"/>
          <w:szCs w:val="24"/>
        </w:rPr>
      </w:pPr>
    </w:p>
    <w:p w:rsidR="00724C77" w:rsidRDefault="00724C77" w:rsidP="00724C77">
      <w:pPr>
        <w:jc w:val="both"/>
        <w:rPr>
          <w:sz w:val="24"/>
          <w:szCs w:val="24"/>
        </w:rPr>
      </w:pPr>
      <w:r w:rsidRPr="00097005">
        <w:rPr>
          <w:sz w:val="24"/>
          <w:szCs w:val="24"/>
        </w:rPr>
        <w:t>BITTENCOURT, C</w:t>
      </w:r>
      <w:r>
        <w:rPr>
          <w:sz w:val="24"/>
          <w:szCs w:val="24"/>
        </w:rPr>
        <w:t>.</w:t>
      </w:r>
      <w:r w:rsidRPr="00097005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097005">
        <w:rPr>
          <w:sz w:val="24"/>
          <w:szCs w:val="24"/>
        </w:rPr>
        <w:t xml:space="preserve"> F. </w:t>
      </w:r>
      <w:r w:rsidRPr="00564AF6">
        <w:rPr>
          <w:i/>
          <w:sz w:val="24"/>
          <w:szCs w:val="24"/>
        </w:rPr>
        <w:t>Ensino de Hist</w:t>
      </w:r>
      <w:r>
        <w:rPr>
          <w:i/>
          <w:color w:val="FF0000"/>
          <w:sz w:val="24"/>
          <w:szCs w:val="24"/>
        </w:rPr>
        <w:t>ó</w:t>
      </w:r>
      <w:r w:rsidRPr="00564AF6">
        <w:rPr>
          <w:i/>
          <w:sz w:val="24"/>
          <w:szCs w:val="24"/>
        </w:rPr>
        <w:t>ria</w:t>
      </w:r>
      <w:r w:rsidRPr="0016697E">
        <w:rPr>
          <w:sz w:val="24"/>
          <w:szCs w:val="24"/>
        </w:rPr>
        <w:t>:</w:t>
      </w:r>
      <w:r w:rsidRPr="00097005">
        <w:rPr>
          <w:sz w:val="24"/>
          <w:szCs w:val="24"/>
        </w:rPr>
        <w:t xml:space="preserve"> fundamentos e métodos. São Paulo: Cortez, 2005. </w:t>
      </w:r>
    </w:p>
    <w:p w:rsidR="00724C77" w:rsidRDefault="00724C77" w:rsidP="00724C77">
      <w:pPr>
        <w:jc w:val="both"/>
        <w:rPr>
          <w:sz w:val="24"/>
          <w:szCs w:val="24"/>
        </w:rPr>
      </w:pPr>
    </w:p>
    <w:p w:rsidR="00724C77" w:rsidRDefault="00724C77" w:rsidP="00724C77">
      <w:pPr>
        <w:jc w:val="both"/>
        <w:rPr>
          <w:sz w:val="24"/>
          <w:szCs w:val="24"/>
        </w:rPr>
      </w:pPr>
      <w:r w:rsidRPr="00714E6A">
        <w:rPr>
          <w:sz w:val="24"/>
          <w:szCs w:val="24"/>
        </w:rPr>
        <w:t>CARRETERO, M</w:t>
      </w:r>
      <w:r>
        <w:rPr>
          <w:sz w:val="24"/>
          <w:szCs w:val="24"/>
        </w:rPr>
        <w:t>.</w:t>
      </w:r>
      <w:r w:rsidRPr="00714E6A">
        <w:rPr>
          <w:sz w:val="24"/>
          <w:szCs w:val="24"/>
        </w:rPr>
        <w:t xml:space="preserve"> </w:t>
      </w:r>
      <w:proofErr w:type="gramStart"/>
      <w:r w:rsidRPr="00097005">
        <w:rPr>
          <w:sz w:val="24"/>
          <w:szCs w:val="24"/>
        </w:rPr>
        <w:t>et</w:t>
      </w:r>
      <w:proofErr w:type="gramEnd"/>
      <w:r w:rsidRPr="00097005">
        <w:rPr>
          <w:sz w:val="24"/>
          <w:szCs w:val="24"/>
        </w:rPr>
        <w:t xml:space="preserve"> al</w:t>
      </w:r>
      <w:r>
        <w:rPr>
          <w:sz w:val="24"/>
          <w:szCs w:val="24"/>
        </w:rPr>
        <w:t>.</w:t>
      </w:r>
      <w:r w:rsidRPr="00097005">
        <w:rPr>
          <w:sz w:val="24"/>
          <w:szCs w:val="24"/>
        </w:rPr>
        <w:t xml:space="preserve"> (Org.). </w:t>
      </w:r>
      <w:r w:rsidRPr="00564AF6">
        <w:rPr>
          <w:i/>
          <w:sz w:val="24"/>
          <w:szCs w:val="24"/>
        </w:rPr>
        <w:t>Ensino da Hist</w:t>
      </w:r>
      <w:r>
        <w:rPr>
          <w:i/>
          <w:color w:val="FF0000"/>
          <w:sz w:val="24"/>
          <w:szCs w:val="24"/>
        </w:rPr>
        <w:t>ó</w:t>
      </w:r>
      <w:r w:rsidRPr="00564AF6">
        <w:rPr>
          <w:i/>
          <w:sz w:val="24"/>
          <w:szCs w:val="24"/>
        </w:rPr>
        <w:t xml:space="preserve">ria e memória coletiva. </w:t>
      </w:r>
      <w:r w:rsidRPr="00097005">
        <w:rPr>
          <w:sz w:val="24"/>
          <w:szCs w:val="24"/>
        </w:rPr>
        <w:t>Porto Alegre: Artmed, 2007.</w:t>
      </w:r>
    </w:p>
    <w:p w:rsidR="00724C77" w:rsidRPr="00097005" w:rsidRDefault="00724C77" w:rsidP="00724C77">
      <w:pPr>
        <w:jc w:val="both"/>
        <w:rPr>
          <w:sz w:val="24"/>
          <w:szCs w:val="24"/>
        </w:rPr>
      </w:pPr>
    </w:p>
    <w:p w:rsidR="00724C77" w:rsidRDefault="00724C77" w:rsidP="00724C77">
      <w:pPr>
        <w:jc w:val="both"/>
        <w:rPr>
          <w:sz w:val="24"/>
          <w:szCs w:val="24"/>
        </w:rPr>
      </w:pPr>
      <w:r w:rsidRPr="00097005">
        <w:rPr>
          <w:sz w:val="24"/>
          <w:szCs w:val="24"/>
        </w:rPr>
        <w:t>FONSECA, T</w:t>
      </w:r>
      <w:r>
        <w:rPr>
          <w:sz w:val="24"/>
          <w:szCs w:val="24"/>
        </w:rPr>
        <w:t>.</w:t>
      </w:r>
      <w:r w:rsidRPr="00097005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Pr="00097005">
        <w:rPr>
          <w:sz w:val="24"/>
          <w:szCs w:val="24"/>
        </w:rPr>
        <w:t xml:space="preserve"> de L</w:t>
      </w:r>
      <w:r>
        <w:rPr>
          <w:sz w:val="24"/>
          <w:szCs w:val="24"/>
        </w:rPr>
        <w:t>.</w:t>
      </w:r>
      <w:r w:rsidRPr="00097005">
        <w:rPr>
          <w:sz w:val="24"/>
          <w:szCs w:val="24"/>
        </w:rPr>
        <w:t xml:space="preserve"> e. </w:t>
      </w:r>
      <w:r w:rsidRPr="00564AF6">
        <w:rPr>
          <w:i/>
          <w:sz w:val="24"/>
          <w:szCs w:val="24"/>
        </w:rPr>
        <w:t xml:space="preserve">História e Ensino de História. </w:t>
      </w:r>
      <w:r w:rsidRPr="00097005">
        <w:rPr>
          <w:sz w:val="24"/>
          <w:szCs w:val="24"/>
        </w:rPr>
        <w:t>Belo Hori</w:t>
      </w:r>
      <w:r>
        <w:rPr>
          <w:sz w:val="24"/>
          <w:szCs w:val="24"/>
        </w:rPr>
        <w:t>zonte, MG: Autêntica, 2003.</w:t>
      </w:r>
    </w:p>
    <w:p w:rsidR="00724C77" w:rsidRDefault="00724C77" w:rsidP="00724C77">
      <w:pPr>
        <w:jc w:val="both"/>
        <w:rPr>
          <w:sz w:val="24"/>
          <w:szCs w:val="24"/>
        </w:rPr>
      </w:pPr>
    </w:p>
    <w:p w:rsidR="00724C77" w:rsidRDefault="00724C77" w:rsidP="00724C77">
      <w:pPr>
        <w:jc w:val="both"/>
        <w:rPr>
          <w:sz w:val="24"/>
          <w:szCs w:val="24"/>
        </w:rPr>
      </w:pPr>
      <w:r w:rsidRPr="00BF4B30">
        <w:rPr>
          <w:sz w:val="24"/>
          <w:szCs w:val="24"/>
        </w:rPr>
        <w:t xml:space="preserve">PERRENOUD, P. </w:t>
      </w:r>
      <w:r w:rsidRPr="00564AF6">
        <w:rPr>
          <w:bCs/>
          <w:i/>
          <w:sz w:val="24"/>
          <w:szCs w:val="24"/>
        </w:rPr>
        <w:t xml:space="preserve">A prática reflexiva no </w:t>
      </w:r>
      <w:r>
        <w:rPr>
          <w:bCs/>
          <w:i/>
          <w:sz w:val="24"/>
          <w:szCs w:val="24"/>
        </w:rPr>
        <w:t>o</w:t>
      </w:r>
      <w:r w:rsidRPr="00564AF6">
        <w:rPr>
          <w:bCs/>
          <w:i/>
          <w:sz w:val="24"/>
          <w:szCs w:val="24"/>
        </w:rPr>
        <w:t>fício de professor</w:t>
      </w:r>
      <w:r w:rsidRPr="00496D3D">
        <w:rPr>
          <w:sz w:val="24"/>
          <w:szCs w:val="24"/>
        </w:rPr>
        <w:t>:</w:t>
      </w:r>
      <w:r w:rsidRPr="00564AF6">
        <w:rPr>
          <w:i/>
          <w:sz w:val="24"/>
          <w:szCs w:val="24"/>
        </w:rPr>
        <w:t xml:space="preserve"> </w:t>
      </w:r>
      <w:r w:rsidRPr="00BF4B30">
        <w:rPr>
          <w:sz w:val="24"/>
          <w:szCs w:val="24"/>
        </w:rPr>
        <w:t>profissionalização e razão pedagógicas. Porto Alegre: Artmed Editora, 2002.</w:t>
      </w:r>
    </w:p>
    <w:p w:rsidR="00724C77" w:rsidRPr="00BF4B30" w:rsidRDefault="00724C77" w:rsidP="00724C77">
      <w:pPr>
        <w:jc w:val="both"/>
        <w:rPr>
          <w:sz w:val="24"/>
          <w:szCs w:val="24"/>
        </w:rPr>
      </w:pPr>
    </w:p>
    <w:p w:rsidR="00724C77" w:rsidRDefault="00724C77" w:rsidP="00724C77">
      <w:pPr>
        <w:jc w:val="both"/>
        <w:rPr>
          <w:sz w:val="24"/>
          <w:szCs w:val="24"/>
        </w:rPr>
      </w:pPr>
      <w:r w:rsidRPr="00BF4B30">
        <w:rPr>
          <w:sz w:val="24"/>
          <w:szCs w:val="24"/>
        </w:rPr>
        <w:t>PINSKY, C</w:t>
      </w:r>
      <w:r>
        <w:rPr>
          <w:sz w:val="24"/>
          <w:szCs w:val="24"/>
        </w:rPr>
        <w:t>.</w:t>
      </w:r>
      <w:r w:rsidRPr="00BF4B30">
        <w:rPr>
          <w:sz w:val="24"/>
          <w:szCs w:val="24"/>
        </w:rPr>
        <w:t xml:space="preserve"> (</w:t>
      </w:r>
      <w:r w:rsidRPr="00C27943">
        <w:rPr>
          <w:color w:val="FF0000"/>
          <w:sz w:val="24"/>
          <w:szCs w:val="24"/>
        </w:rPr>
        <w:t>O</w:t>
      </w:r>
      <w:r w:rsidRPr="00BF4B30">
        <w:rPr>
          <w:sz w:val="24"/>
          <w:szCs w:val="24"/>
        </w:rPr>
        <w:t xml:space="preserve">rg.). </w:t>
      </w:r>
      <w:r w:rsidRPr="00564AF6">
        <w:rPr>
          <w:bCs/>
          <w:i/>
          <w:sz w:val="24"/>
          <w:szCs w:val="24"/>
        </w:rPr>
        <w:t>Novos temas nas aulas de história</w:t>
      </w:r>
      <w:r w:rsidRPr="00564AF6">
        <w:rPr>
          <w:i/>
          <w:sz w:val="24"/>
          <w:szCs w:val="24"/>
        </w:rPr>
        <w:t xml:space="preserve">. </w:t>
      </w:r>
      <w:r w:rsidRPr="00BF4B30">
        <w:rPr>
          <w:sz w:val="24"/>
          <w:szCs w:val="24"/>
        </w:rPr>
        <w:t>São Paulo: Contexto, 2009.</w:t>
      </w:r>
    </w:p>
    <w:p w:rsidR="00724C77" w:rsidRPr="00BF4B30" w:rsidRDefault="00724C77" w:rsidP="00724C77">
      <w:pPr>
        <w:jc w:val="both"/>
        <w:rPr>
          <w:sz w:val="24"/>
          <w:szCs w:val="24"/>
        </w:rPr>
      </w:pPr>
    </w:p>
    <w:p w:rsidR="00724C77" w:rsidRDefault="00724C77" w:rsidP="00724C77">
      <w:pPr>
        <w:jc w:val="both"/>
        <w:rPr>
          <w:sz w:val="24"/>
          <w:szCs w:val="24"/>
        </w:rPr>
      </w:pPr>
      <w:r w:rsidRPr="00BF4B30">
        <w:rPr>
          <w:sz w:val="24"/>
          <w:szCs w:val="24"/>
        </w:rPr>
        <w:t>ZAMBONI, E</w:t>
      </w:r>
      <w:r>
        <w:rPr>
          <w:sz w:val="24"/>
          <w:szCs w:val="24"/>
        </w:rPr>
        <w:t xml:space="preserve">. </w:t>
      </w:r>
      <w:r w:rsidRPr="00BF4B30">
        <w:rPr>
          <w:sz w:val="24"/>
          <w:szCs w:val="24"/>
        </w:rPr>
        <w:t xml:space="preserve">Representações e linguagens no ensino de História. </w:t>
      </w:r>
      <w:r w:rsidRPr="00564AF6">
        <w:rPr>
          <w:bCs/>
          <w:i/>
          <w:sz w:val="24"/>
          <w:szCs w:val="24"/>
        </w:rPr>
        <w:t>Revista Brasileira de História,</w:t>
      </w:r>
      <w:r w:rsidRPr="00BF4B30">
        <w:rPr>
          <w:b/>
          <w:bCs/>
          <w:sz w:val="24"/>
          <w:szCs w:val="24"/>
        </w:rPr>
        <w:t xml:space="preserve"> </w:t>
      </w:r>
      <w:r w:rsidRPr="00BF4B30">
        <w:rPr>
          <w:bCs/>
          <w:sz w:val="24"/>
          <w:szCs w:val="24"/>
        </w:rPr>
        <w:t>São Paulo, Marco Zero, v</w:t>
      </w:r>
      <w:r w:rsidRPr="00BF4B30">
        <w:rPr>
          <w:sz w:val="24"/>
          <w:szCs w:val="24"/>
        </w:rPr>
        <w:t xml:space="preserve">. 18, n. 36, </w:t>
      </w:r>
      <w:proofErr w:type="gramStart"/>
      <w:r w:rsidRPr="00BF4B30">
        <w:rPr>
          <w:sz w:val="24"/>
          <w:szCs w:val="24"/>
        </w:rPr>
        <w:t>1998</w:t>
      </w:r>
      <w:proofErr w:type="gramEnd"/>
    </w:p>
    <w:p w:rsidR="006C6817" w:rsidRDefault="006C6817" w:rsidP="00724C77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  <w:r w:rsidRPr="00724C77">
        <w:rPr>
          <w:rFonts w:cstheme="minorHAnsi"/>
          <w:sz w:val="24"/>
          <w:szCs w:val="24"/>
        </w:rPr>
        <w:t>MAGALHÃES, M. de S. História e Cidadania: por que ensinar história hoje? In: ABREU, M.; SOIHET, R. (Org.). Ensino de história: conceitos, temáticas e metodologia. Rio de Janeiro: Casa da Palavra, 2003.</w:t>
      </w: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  <w:r w:rsidRPr="00724C77">
        <w:rPr>
          <w:rFonts w:cstheme="minorHAnsi"/>
          <w:sz w:val="24"/>
          <w:szCs w:val="24"/>
        </w:rPr>
        <w:t xml:space="preserve">MONTEIRO, A. M. Professores de História: entre saberes e práticas. Rio de Janeiro: </w:t>
      </w:r>
      <w:proofErr w:type="spellStart"/>
      <w:r w:rsidRPr="00724C77">
        <w:rPr>
          <w:rFonts w:cstheme="minorHAnsi"/>
          <w:sz w:val="24"/>
          <w:szCs w:val="24"/>
        </w:rPr>
        <w:t>Maud</w:t>
      </w:r>
      <w:proofErr w:type="spellEnd"/>
      <w:r w:rsidRPr="00724C77">
        <w:rPr>
          <w:rFonts w:cstheme="minorHAnsi"/>
          <w:sz w:val="24"/>
          <w:szCs w:val="24"/>
        </w:rPr>
        <w:t xml:space="preserve"> X, 2007.</w:t>
      </w: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  <w:r w:rsidRPr="00724C77">
        <w:rPr>
          <w:rFonts w:cstheme="minorHAnsi"/>
          <w:sz w:val="24"/>
          <w:szCs w:val="24"/>
        </w:rPr>
        <w:t>MUNANGA, K. (Org.). Superando o racismo na escola. Brasília: Ministério da Educação, Secretaria de Educação Continuada, Alfabetização e Diversidade, 2005.</w:t>
      </w: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  <w:r w:rsidRPr="00724C77">
        <w:rPr>
          <w:rFonts w:cstheme="minorHAnsi"/>
          <w:sz w:val="24"/>
          <w:szCs w:val="24"/>
        </w:rPr>
        <w:t xml:space="preserve">MUNIZ, </w:t>
      </w:r>
      <w:proofErr w:type="gramStart"/>
      <w:r w:rsidRPr="00724C77">
        <w:rPr>
          <w:rFonts w:cstheme="minorHAnsi"/>
          <w:sz w:val="24"/>
          <w:szCs w:val="24"/>
        </w:rPr>
        <w:t>D.</w:t>
      </w:r>
      <w:proofErr w:type="gramEnd"/>
      <w:r w:rsidRPr="00724C77">
        <w:rPr>
          <w:rFonts w:cstheme="minorHAnsi"/>
          <w:sz w:val="24"/>
          <w:szCs w:val="24"/>
        </w:rPr>
        <w:t xml:space="preserve"> do C. G. Construindo diferenças: a escolarização de meninos e meninas. In: LOPES, A. A. </w:t>
      </w:r>
      <w:proofErr w:type="gramStart"/>
      <w:r w:rsidRPr="00724C77">
        <w:rPr>
          <w:rFonts w:cstheme="minorHAnsi"/>
          <w:sz w:val="24"/>
          <w:szCs w:val="24"/>
        </w:rPr>
        <w:t>et</w:t>
      </w:r>
      <w:proofErr w:type="gramEnd"/>
      <w:r w:rsidRPr="00724C77">
        <w:rPr>
          <w:rFonts w:cstheme="minorHAnsi"/>
          <w:sz w:val="24"/>
          <w:szCs w:val="24"/>
        </w:rPr>
        <w:t xml:space="preserve"> al. (Org.). História da Educação em Minas Gerais. Belo Horizonte: FCH; </w:t>
      </w:r>
      <w:proofErr w:type="spellStart"/>
      <w:r w:rsidRPr="00724C77">
        <w:rPr>
          <w:rFonts w:cstheme="minorHAnsi"/>
          <w:sz w:val="24"/>
          <w:szCs w:val="24"/>
        </w:rPr>
        <w:t>Fumec</w:t>
      </w:r>
      <w:proofErr w:type="spellEnd"/>
      <w:r w:rsidRPr="00724C77">
        <w:rPr>
          <w:rFonts w:cstheme="minorHAnsi"/>
          <w:sz w:val="24"/>
          <w:szCs w:val="24"/>
        </w:rPr>
        <w:t xml:space="preserve">, 2002. </w:t>
      </w: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  <w:r w:rsidRPr="00724C77">
        <w:rPr>
          <w:rFonts w:cstheme="minorHAnsi"/>
          <w:sz w:val="24"/>
          <w:szCs w:val="24"/>
        </w:rPr>
        <w:lastRenderedPageBreak/>
        <w:t xml:space="preserve">OLIVEIRA, M. M. </w:t>
      </w:r>
      <w:proofErr w:type="gramStart"/>
      <w:r w:rsidRPr="00724C77">
        <w:rPr>
          <w:rFonts w:cstheme="minorHAnsi"/>
          <w:sz w:val="24"/>
          <w:szCs w:val="24"/>
        </w:rPr>
        <w:t>D.</w:t>
      </w:r>
      <w:proofErr w:type="gramEnd"/>
      <w:r w:rsidRPr="00724C77">
        <w:rPr>
          <w:rFonts w:cstheme="minorHAnsi"/>
          <w:sz w:val="24"/>
          <w:szCs w:val="24"/>
        </w:rPr>
        <w:t xml:space="preserve"> de. O direito ao passado: uma discussão necessária à formação do profissional de História. Tese (Doutorado em História). Programa de Pós-Graduação em História. Universidade Federal de Pernambuco, Recife, PE, 2003. </w:t>
      </w: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</w:p>
    <w:p w:rsidR="00724C77" w:rsidRPr="00724C77" w:rsidRDefault="00724C77" w:rsidP="00724C77">
      <w:pPr>
        <w:jc w:val="both"/>
        <w:rPr>
          <w:rFonts w:cstheme="minorHAnsi"/>
          <w:sz w:val="24"/>
          <w:szCs w:val="24"/>
        </w:rPr>
      </w:pPr>
      <w:r w:rsidRPr="00724C77">
        <w:rPr>
          <w:rFonts w:cstheme="minorHAnsi"/>
          <w:sz w:val="24"/>
          <w:szCs w:val="24"/>
        </w:rPr>
        <w:t>______; OLIVEIRA, A. F. de (Org.). Livros didáticos de História: escolhas e utilizações. Natal: EDUFRN, 2009.</w:t>
      </w:r>
    </w:p>
    <w:p w:rsidR="006C6817" w:rsidRPr="00AE1499" w:rsidRDefault="006C6817" w:rsidP="00F668CA">
      <w:pPr>
        <w:jc w:val="both"/>
        <w:rPr>
          <w:rFonts w:cstheme="minorHAnsi"/>
          <w:sz w:val="24"/>
          <w:szCs w:val="24"/>
        </w:rPr>
      </w:pPr>
    </w:p>
    <w:sectPr w:rsidR="006C6817" w:rsidRPr="00AE1499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84" w:rsidRDefault="00966584" w:rsidP="006D0CA2">
      <w:pPr>
        <w:spacing w:line="240" w:lineRule="auto"/>
      </w:pPr>
      <w:r>
        <w:separator/>
      </w:r>
    </w:p>
  </w:endnote>
  <w:endnote w:type="continuationSeparator" w:id="0">
    <w:p w:rsidR="00966584" w:rsidRDefault="00966584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74" w:rsidRPr="00B86E1C" w:rsidRDefault="00FF77A1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074C8A17" wp14:editId="1E5A528C">
          <wp:simplePos x="0" y="0"/>
          <wp:positionH relativeFrom="column">
            <wp:posOffset>99060</wp:posOffset>
          </wp:positionH>
          <wp:positionV relativeFrom="paragraph">
            <wp:posOffset>-567690</wp:posOffset>
          </wp:positionV>
          <wp:extent cx="6496493" cy="72835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84" w:rsidRDefault="00966584" w:rsidP="006D0CA2">
      <w:pPr>
        <w:spacing w:line="240" w:lineRule="auto"/>
      </w:pPr>
      <w:r>
        <w:separator/>
      </w:r>
    </w:p>
  </w:footnote>
  <w:footnote w:type="continuationSeparator" w:id="0">
    <w:p w:rsidR="00966584" w:rsidRDefault="00966584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1" w:rsidRDefault="00FF77A1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14832229" wp14:editId="05C23A8B">
          <wp:simplePos x="0" y="0"/>
          <wp:positionH relativeFrom="column">
            <wp:posOffset>-853440</wp:posOffset>
          </wp:positionH>
          <wp:positionV relativeFrom="paragraph">
            <wp:posOffset>-208915</wp:posOffset>
          </wp:positionV>
          <wp:extent cx="8276590" cy="927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5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383474" w:rsidRPr="008163E0" w:rsidRDefault="00383474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011DD"/>
    <w:rsid w:val="00011A9B"/>
    <w:rsid w:val="00020BDF"/>
    <w:rsid w:val="000255D7"/>
    <w:rsid w:val="00031659"/>
    <w:rsid w:val="00032191"/>
    <w:rsid w:val="00034F7E"/>
    <w:rsid w:val="00043895"/>
    <w:rsid w:val="0007175A"/>
    <w:rsid w:val="000738D1"/>
    <w:rsid w:val="00073B80"/>
    <w:rsid w:val="0008058A"/>
    <w:rsid w:val="0009150F"/>
    <w:rsid w:val="00091994"/>
    <w:rsid w:val="00094E6D"/>
    <w:rsid w:val="00097406"/>
    <w:rsid w:val="000A2E22"/>
    <w:rsid w:val="000A5604"/>
    <w:rsid w:val="000A5C77"/>
    <w:rsid w:val="000C6F95"/>
    <w:rsid w:val="000D03F7"/>
    <w:rsid w:val="000E02C0"/>
    <w:rsid w:val="000F1103"/>
    <w:rsid w:val="000F5465"/>
    <w:rsid w:val="000F5AC9"/>
    <w:rsid w:val="000F60CC"/>
    <w:rsid w:val="00104AD5"/>
    <w:rsid w:val="0010570E"/>
    <w:rsid w:val="0012627F"/>
    <w:rsid w:val="00141A0D"/>
    <w:rsid w:val="00150A93"/>
    <w:rsid w:val="00155EEF"/>
    <w:rsid w:val="0016268E"/>
    <w:rsid w:val="0016304E"/>
    <w:rsid w:val="001701D2"/>
    <w:rsid w:val="00176E0D"/>
    <w:rsid w:val="00183845"/>
    <w:rsid w:val="001977B8"/>
    <w:rsid w:val="001C1F5C"/>
    <w:rsid w:val="001C49D4"/>
    <w:rsid w:val="001E053D"/>
    <w:rsid w:val="001E2D21"/>
    <w:rsid w:val="001E6700"/>
    <w:rsid w:val="001F1AED"/>
    <w:rsid w:val="001F5345"/>
    <w:rsid w:val="001F7E09"/>
    <w:rsid w:val="0020143E"/>
    <w:rsid w:val="002045B1"/>
    <w:rsid w:val="00210045"/>
    <w:rsid w:val="00211427"/>
    <w:rsid w:val="0021489C"/>
    <w:rsid w:val="00221ACB"/>
    <w:rsid w:val="002447B7"/>
    <w:rsid w:val="00252CB4"/>
    <w:rsid w:val="00260B60"/>
    <w:rsid w:val="00262E07"/>
    <w:rsid w:val="002670C5"/>
    <w:rsid w:val="002716F4"/>
    <w:rsid w:val="00284144"/>
    <w:rsid w:val="00284EBE"/>
    <w:rsid w:val="00287AC9"/>
    <w:rsid w:val="00291486"/>
    <w:rsid w:val="002A215C"/>
    <w:rsid w:val="002A2D5E"/>
    <w:rsid w:val="002B1695"/>
    <w:rsid w:val="002B3056"/>
    <w:rsid w:val="002B316F"/>
    <w:rsid w:val="002C28D2"/>
    <w:rsid w:val="002C2CDC"/>
    <w:rsid w:val="002C5DA8"/>
    <w:rsid w:val="002C7E23"/>
    <w:rsid w:val="002D6DDF"/>
    <w:rsid w:val="002E3AA2"/>
    <w:rsid w:val="002E4FA0"/>
    <w:rsid w:val="00300DE4"/>
    <w:rsid w:val="00301144"/>
    <w:rsid w:val="00306CEC"/>
    <w:rsid w:val="00311F16"/>
    <w:rsid w:val="003300B6"/>
    <w:rsid w:val="00342BFF"/>
    <w:rsid w:val="003552F1"/>
    <w:rsid w:val="003567B7"/>
    <w:rsid w:val="00367844"/>
    <w:rsid w:val="00383474"/>
    <w:rsid w:val="00396DB8"/>
    <w:rsid w:val="003B6A25"/>
    <w:rsid w:val="003B7C6E"/>
    <w:rsid w:val="003C05EE"/>
    <w:rsid w:val="003C1513"/>
    <w:rsid w:val="003C43AD"/>
    <w:rsid w:val="003C7347"/>
    <w:rsid w:val="003D0BB4"/>
    <w:rsid w:val="003D32E2"/>
    <w:rsid w:val="003E0B22"/>
    <w:rsid w:val="003E36D9"/>
    <w:rsid w:val="003F0B8B"/>
    <w:rsid w:val="00413950"/>
    <w:rsid w:val="00417E94"/>
    <w:rsid w:val="00427E49"/>
    <w:rsid w:val="004347E9"/>
    <w:rsid w:val="00436F02"/>
    <w:rsid w:val="00437C0A"/>
    <w:rsid w:val="0044131C"/>
    <w:rsid w:val="004433B0"/>
    <w:rsid w:val="004455A2"/>
    <w:rsid w:val="00446625"/>
    <w:rsid w:val="00447318"/>
    <w:rsid w:val="00447F21"/>
    <w:rsid w:val="00453BCB"/>
    <w:rsid w:val="00454962"/>
    <w:rsid w:val="00461B43"/>
    <w:rsid w:val="004717CF"/>
    <w:rsid w:val="004722B2"/>
    <w:rsid w:val="00475C17"/>
    <w:rsid w:val="00477B44"/>
    <w:rsid w:val="00487C64"/>
    <w:rsid w:val="004A1219"/>
    <w:rsid w:val="004A3967"/>
    <w:rsid w:val="004C0F21"/>
    <w:rsid w:val="004D1309"/>
    <w:rsid w:val="004E40D1"/>
    <w:rsid w:val="004F2F00"/>
    <w:rsid w:val="00514305"/>
    <w:rsid w:val="00515A20"/>
    <w:rsid w:val="005247BE"/>
    <w:rsid w:val="00524A0E"/>
    <w:rsid w:val="005336E6"/>
    <w:rsid w:val="00535072"/>
    <w:rsid w:val="00536639"/>
    <w:rsid w:val="0054547D"/>
    <w:rsid w:val="00552D8B"/>
    <w:rsid w:val="005536E6"/>
    <w:rsid w:val="00564551"/>
    <w:rsid w:val="00582C2E"/>
    <w:rsid w:val="00583A2F"/>
    <w:rsid w:val="00587A41"/>
    <w:rsid w:val="0059547D"/>
    <w:rsid w:val="005A1061"/>
    <w:rsid w:val="005A2419"/>
    <w:rsid w:val="005D2FAC"/>
    <w:rsid w:val="005D3208"/>
    <w:rsid w:val="005D5C5C"/>
    <w:rsid w:val="005F0275"/>
    <w:rsid w:val="005F0BE6"/>
    <w:rsid w:val="005F3C74"/>
    <w:rsid w:val="006118E5"/>
    <w:rsid w:val="006147F6"/>
    <w:rsid w:val="006203EC"/>
    <w:rsid w:val="00626E54"/>
    <w:rsid w:val="00630450"/>
    <w:rsid w:val="006316F5"/>
    <w:rsid w:val="00641BDE"/>
    <w:rsid w:val="00643D74"/>
    <w:rsid w:val="006441F3"/>
    <w:rsid w:val="006467D9"/>
    <w:rsid w:val="00650E50"/>
    <w:rsid w:val="00650FEA"/>
    <w:rsid w:val="006511ED"/>
    <w:rsid w:val="00654019"/>
    <w:rsid w:val="00660EFB"/>
    <w:rsid w:val="0066361E"/>
    <w:rsid w:val="00667CD2"/>
    <w:rsid w:val="006777C0"/>
    <w:rsid w:val="006A344E"/>
    <w:rsid w:val="006A58C7"/>
    <w:rsid w:val="006B0AF8"/>
    <w:rsid w:val="006C6817"/>
    <w:rsid w:val="006C79F2"/>
    <w:rsid w:val="006D0CA2"/>
    <w:rsid w:val="006D1FF2"/>
    <w:rsid w:val="006D4DBA"/>
    <w:rsid w:val="006E4BEC"/>
    <w:rsid w:val="006E5698"/>
    <w:rsid w:val="006F2199"/>
    <w:rsid w:val="006F2540"/>
    <w:rsid w:val="006F79E4"/>
    <w:rsid w:val="00724C77"/>
    <w:rsid w:val="00745394"/>
    <w:rsid w:val="00747DBD"/>
    <w:rsid w:val="00771856"/>
    <w:rsid w:val="0077351F"/>
    <w:rsid w:val="00777AC3"/>
    <w:rsid w:val="007A678F"/>
    <w:rsid w:val="007B67F2"/>
    <w:rsid w:val="007B6B1F"/>
    <w:rsid w:val="007C2C0C"/>
    <w:rsid w:val="007C6629"/>
    <w:rsid w:val="007D447B"/>
    <w:rsid w:val="007D63E7"/>
    <w:rsid w:val="007E5053"/>
    <w:rsid w:val="008163E0"/>
    <w:rsid w:val="00821C76"/>
    <w:rsid w:val="008266DE"/>
    <w:rsid w:val="00831F8F"/>
    <w:rsid w:val="00837407"/>
    <w:rsid w:val="008452D9"/>
    <w:rsid w:val="0086507D"/>
    <w:rsid w:val="00872BBF"/>
    <w:rsid w:val="00881BE6"/>
    <w:rsid w:val="00882133"/>
    <w:rsid w:val="008847FA"/>
    <w:rsid w:val="00884FF6"/>
    <w:rsid w:val="00885A93"/>
    <w:rsid w:val="0088658D"/>
    <w:rsid w:val="008A1504"/>
    <w:rsid w:val="008B37B9"/>
    <w:rsid w:val="008C2044"/>
    <w:rsid w:val="008C5B08"/>
    <w:rsid w:val="008C7610"/>
    <w:rsid w:val="008D16E8"/>
    <w:rsid w:val="008D7CD3"/>
    <w:rsid w:val="008F1576"/>
    <w:rsid w:val="008F730B"/>
    <w:rsid w:val="00926AF3"/>
    <w:rsid w:val="00930292"/>
    <w:rsid w:val="00931777"/>
    <w:rsid w:val="009538DE"/>
    <w:rsid w:val="00961324"/>
    <w:rsid w:val="00961D0A"/>
    <w:rsid w:val="00966584"/>
    <w:rsid w:val="009666F7"/>
    <w:rsid w:val="009722BE"/>
    <w:rsid w:val="009876A8"/>
    <w:rsid w:val="00990410"/>
    <w:rsid w:val="0099753B"/>
    <w:rsid w:val="009975ED"/>
    <w:rsid w:val="009A4F77"/>
    <w:rsid w:val="009B1E16"/>
    <w:rsid w:val="009B41EF"/>
    <w:rsid w:val="009C395A"/>
    <w:rsid w:val="009C7003"/>
    <w:rsid w:val="009D2397"/>
    <w:rsid w:val="009D6533"/>
    <w:rsid w:val="009E7FA4"/>
    <w:rsid w:val="00A173EA"/>
    <w:rsid w:val="00A21D83"/>
    <w:rsid w:val="00A2615F"/>
    <w:rsid w:val="00A319CD"/>
    <w:rsid w:val="00A42FBE"/>
    <w:rsid w:val="00A43989"/>
    <w:rsid w:val="00A473D9"/>
    <w:rsid w:val="00A64D92"/>
    <w:rsid w:val="00A6622C"/>
    <w:rsid w:val="00A67C1F"/>
    <w:rsid w:val="00A8603B"/>
    <w:rsid w:val="00A870C3"/>
    <w:rsid w:val="00A91783"/>
    <w:rsid w:val="00A94AA8"/>
    <w:rsid w:val="00AA0AB2"/>
    <w:rsid w:val="00AA23CC"/>
    <w:rsid w:val="00AA5B35"/>
    <w:rsid w:val="00AA6215"/>
    <w:rsid w:val="00AB1CA3"/>
    <w:rsid w:val="00AB35CD"/>
    <w:rsid w:val="00AB5A30"/>
    <w:rsid w:val="00AC060A"/>
    <w:rsid w:val="00AD096D"/>
    <w:rsid w:val="00AE1499"/>
    <w:rsid w:val="00AE329F"/>
    <w:rsid w:val="00AE475A"/>
    <w:rsid w:val="00AE5D10"/>
    <w:rsid w:val="00AF0B1F"/>
    <w:rsid w:val="00B079CD"/>
    <w:rsid w:val="00B11BAA"/>
    <w:rsid w:val="00B14C4D"/>
    <w:rsid w:val="00B16C8F"/>
    <w:rsid w:val="00B16F4F"/>
    <w:rsid w:val="00B23EBB"/>
    <w:rsid w:val="00B23FB8"/>
    <w:rsid w:val="00B25F74"/>
    <w:rsid w:val="00B31D8A"/>
    <w:rsid w:val="00B42A2C"/>
    <w:rsid w:val="00B63C7D"/>
    <w:rsid w:val="00B705C0"/>
    <w:rsid w:val="00B7091A"/>
    <w:rsid w:val="00B76556"/>
    <w:rsid w:val="00B86E1C"/>
    <w:rsid w:val="00BA16DD"/>
    <w:rsid w:val="00BB648A"/>
    <w:rsid w:val="00BB7500"/>
    <w:rsid w:val="00BC5C46"/>
    <w:rsid w:val="00BD3523"/>
    <w:rsid w:val="00BE4580"/>
    <w:rsid w:val="00BF2C2F"/>
    <w:rsid w:val="00BF77E8"/>
    <w:rsid w:val="00C016AD"/>
    <w:rsid w:val="00C116AF"/>
    <w:rsid w:val="00C428BE"/>
    <w:rsid w:val="00C6266F"/>
    <w:rsid w:val="00C9232A"/>
    <w:rsid w:val="00CA0ECD"/>
    <w:rsid w:val="00CE064C"/>
    <w:rsid w:val="00CF2355"/>
    <w:rsid w:val="00CF3954"/>
    <w:rsid w:val="00D0538B"/>
    <w:rsid w:val="00D11D3D"/>
    <w:rsid w:val="00D13584"/>
    <w:rsid w:val="00D14535"/>
    <w:rsid w:val="00D24BA8"/>
    <w:rsid w:val="00D269D9"/>
    <w:rsid w:val="00D31284"/>
    <w:rsid w:val="00D3389A"/>
    <w:rsid w:val="00D5233D"/>
    <w:rsid w:val="00D6267D"/>
    <w:rsid w:val="00D64E5E"/>
    <w:rsid w:val="00D80544"/>
    <w:rsid w:val="00D8529C"/>
    <w:rsid w:val="00D857E5"/>
    <w:rsid w:val="00D860C0"/>
    <w:rsid w:val="00DA2EB9"/>
    <w:rsid w:val="00DA3989"/>
    <w:rsid w:val="00DE6BA0"/>
    <w:rsid w:val="00DF7089"/>
    <w:rsid w:val="00E0153A"/>
    <w:rsid w:val="00E040AD"/>
    <w:rsid w:val="00E0723C"/>
    <w:rsid w:val="00E07BE0"/>
    <w:rsid w:val="00E126F9"/>
    <w:rsid w:val="00E13475"/>
    <w:rsid w:val="00E135E0"/>
    <w:rsid w:val="00E16E68"/>
    <w:rsid w:val="00E1728C"/>
    <w:rsid w:val="00E22306"/>
    <w:rsid w:val="00E246B4"/>
    <w:rsid w:val="00E3508B"/>
    <w:rsid w:val="00E40250"/>
    <w:rsid w:val="00E711D5"/>
    <w:rsid w:val="00E718E8"/>
    <w:rsid w:val="00E76A42"/>
    <w:rsid w:val="00E85EA2"/>
    <w:rsid w:val="00E963D8"/>
    <w:rsid w:val="00EB1271"/>
    <w:rsid w:val="00EB1F5E"/>
    <w:rsid w:val="00ED1A31"/>
    <w:rsid w:val="00EF02AA"/>
    <w:rsid w:val="00EF02BB"/>
    <w:rsid w:val="00F134B9"/>
    <w:rsid w:val="00F223FD"/>
    <w:rsid w:val="00F2436E"/>
    <w:rsid w:val="00F25DC9"/>
    <w:rsid w:val="00F3076C"/>
    <w:rsid w:val="00F30C50"/>
    <w:rsid w:val="00F4191B"/>
    <w:rsid w:val="00F41F39"/>
    <w:rsid w:val="00F437DE"/>
    <w:rsid w:val="00F450BF"/>
    <w:rsid w:val="00F668CA"/>
    <w:rsid w:val="00F6790C"/>
    <w:rsid w:val="00F73B5A"/>
    <w:rsid w:val="00F82DF5"/>
    <w:rsid w:val="00F83CFB"/>
    <w:rsid w:val="00F84790"/>
    <w:rsid w:val="00F85C84"/>
    <w:rsid w:val="00FA3A69"/>
    <w:rsid w:val="00FB32C5"/>
    <w:rsid w:val="00FD3330"/>
    <w:rsid w:val="00FE03E0"/>
    <w:rsid w:val="00FE1298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paragraph" w:customStyle="1" w:styleId="WW-Default">
    <w:name w:val="WW-Default"/>
    <w:rsid w:val="00F134B9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character" w:customStyle="1" w:styleId="WW8Num8z0">
    <w:name w:val="WW8Num8z0"/>
    <w:rsid w:val="00F134B9"/>
    <w:rPr>
      <w:rFonts w:ascii="Symbol" w:hAnsi="Symbol" w:cs="Symbol"/>
    </w:rPr>
  </w:style>
  <w:style w:type="paragraph" w:styleId="Recuodecorpodetexto2">
    <w:name w:val="Body Text Indent 2"/>
    <w:basedOn w:val="Normal"/>
    <w:link w:val="Recuodecorpodetexto2Char"/>
    <w:rsid w:val="000738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38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583A2F"/>
    <w:rPr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A2F"/>
  </w:style>
  <w:style w:type="paragraph" w:styleId="Corpodetexto3">
    <w:name w:val="Body Text 3"/>
    <w:basedOn w:val="Normal"/>
    <w:link w:val="Corpodetexto3Char"/>
    <w:uiPriority w:val="99"/>
    <w:semiHidden/>
    <w:unhideWhenUsed/>
    <w:rsid w:val="005536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36E6"/>
    <w:rPr>
      <w:sz w:val="16"/>
      <w:szCs w:val="16"/>
    </w:rPr>
  </w:style>
  <w:style w:type="character" w:styleId="Hyperlink">
    <w:name w:val="Hyperlink"/>
    <w:uiPriority w:val="99"/>
    <w:unhideWhenUsed/>
    <w:rsid w:val="00AA6215"/>
    <w:rPr>
      <w:color w:val="0000FF"/>
      <w:u w:val="single"/>
    </w:rPr>
  </w:style>
  <w:style w:type="paragraph" w:customStyle="1" w:styleId="BIBLIOGRAFIA-PROGRAMA">
    <w:name w:val="BIBLIOGRAFIA - PROGRAMA"/>
    <w:basedOn w:val="Normal"/>
    <w:next w:val="Normal"/>
    <w:rsid w:val="00AA6215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A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C661-96E3-4A67-90C7-67BAB56C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2508</Words>
  <Characters>13546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57</cp:revision>
  <cp:lastPrinted>2014-09-27T22:37:00Z</cp:lastPrinted>
  <dcterms:created xsi:type="dcterms:W3CDTF">2014-09-29T00:36:00Z</dcterms:created>
  <dcterms:modified xsi:type="dcterms:W3CDTF">2017-09-22T17:27:00Z</dcterms:modified>
</cp:coreProperties>
</file>