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b/>
          <w:bCs/>
          <w:sz w:val="22"/>
          <w:szCs w:val="22"/>
        </w:rPr>
      </w:pPr>
    </w:p>
    <w:p>
      <w:pPr>
        <w:pStyle w:val="7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ATESTADO SEMESTRAL DE FREQ</w:t>
      </w:r>
      <w:r>
        <w:rPr>
          <w:rFonts w:hint="default"/>
          <w:b/>
          <w:bCs/>
          <w:sz w:val="22"/>
          <w:szCs w:val="22"/>
          <w:lang w:val="pt-BR"/>
        </w:rPr>
        <w:t>U</w:t>
      </w:r>
      <w:bookmarkStart w:id="0" w:name="_GoBack"/>
      <w:bookmarkEnd w:id="0"/>
      <w:r>
        <w:rPr>
          <w:b/>
          <w:bCs/>
          <w:sz w:val="22"/>
          <w:szCs w:val="22"/>
        </w:rPr>
        <w:t>ÊNCIA DO(A) PÓS-GRADUANDO(A)</w:t>
      </w: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rPr>
          <w:sz w:val="22"/>
          <w:szCs w:val="22"/>
        </w:rPr>
      </w:pP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Atestamos, para fins de comprovação junto à CPSS/PRPG/UFPI, que o (a) Sr(a) ___________________________________________________________________ aluno(a) matriculado(a) no curso de Pós-Graduação em ________________________________________ </w:t>
      </w:r>
    </w:p>
    <w:p>
      <w:pPr>
        <w:pStyle w:val="7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área de concentração ___________________________________________________________  nível de ____________________________ participou regularmente das suas atividades do Curso, no 1º [ ] ou 2º [ ] semestre de: ____________. </w:t>
      </w:r>
    </w:p>
    <w:p>
      <w:pPr>
        <w:pStyle w:val="7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presente atestado visa cumprir o que estabelece as normas da UFPI de afastamento para Pós-Graduação. </w:t>
      </w: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spacing w:line="276" w:lineRule="auto"/>
        <w:jc w:val="both"/>
        <w:rPr>
          <w:sz w:val="22"/>
          <w:szCs w:val="22"/>
        </w:rPr>
      </w:pPr>
    </w:p>
    <w:p>
      <w:pPr>
        <w:pStyle w:val="7"/>
        <w:jc w:val="both"/>
        <w:rPr>
          <w:sz w:val="22"/>
          <w:szCs w:val="22"/>
        </w:rPr>
      </w:pPr>
    </w:p>
    <w:p>
      <w:pPr>
        <w:pStyle w:val="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>
      <w:pPr>
        <w:pStyle w:val="7"/>
        <w:jc w:val="center"/>
        <w:rPr>
          <w:sz w:val="22"/>
          <w:szCs w:val="22"/>
        </w:rPr>
      </w:pPr>
      <w:r>
        <w:rPr>
          <w:sz w:val="22"/>
          <w:szCs w:val="22"/>
        </w:rPr>
        <w:t>Assinatura do(a) Coordenador(a) do Curso</w:t>
      </w: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pStyle w:val="7"/>
        <w:rPr>
          <w:b/>
          <w:bCs/>
          <w:sz w:val="22"/>
          <w:szCs w:val="22"/>
        </w:rPr>
      </w:pP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ENDEREÇO PARA REMESSA: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Universidade Federal do Piauí – Pró-Reitoria de Ensino de Pós-Graduação-PRPG/CPSS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Campus Universitário da Ininga – CEP: 64049-550 – Teresina/Piauí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Fone: (86) 3215-7405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fldChar w:fldCharType="begin"/>
      </w:r>
      <w:r>
        <w:instrText xml:space="preserve"> HYPERLINK "mailto:cpss.capacitacao@ufpi.edu.br" </w:instrText>
      </w:r>
      <w:r>
        <w:fldChar w:fldCharType="separate"/>
      </w:r>
      <w:r>
        <w:rPr>
          <w:rFonts w:ascii="Arial" w:hAnsi="Arial" w:cs="Arial"/>
        </w:rPr>
        <w:t>cpss.capacitacao@ufpi.edu.br</w:t>
      </w:r>
      <w:r>
        <w:rPr>
          <w:rFonts w:ascii="Arial" w:hAnsi="Arial" w:cs="Arial"/>
        </w:rPr>
        <w:fldChar w:fldCharType="end"/>
      </w:r>
    </w:p>
    <w:p>
      <w:pPr>
        <w:pStyle w:val="7"/>
        <w:rPr>
          <w:b/>
          <w:bCs/>
          <w:sz w:val="20"/>
          <w:szCs w:val="20"/>
        </w:rPr>
      </w:pPr>
    </w:p>
    <w:p>
      <w:pPr>
        <w:pStyle w:val="7"/>
        <w:rPr>
          <w:b/>
          <w:bCs/>
          <w:sz w:val="20"/>
          <w:szCs w:val="20"/>
        </w:rPr>
      </w:pPr>
    </w:p>
    <w:p>
      <w:pPr>
        <w:pStyle w:val="7"/>
        <w:rPr>
          <w:b/>
          <w:bCs/>
          <w:sz w:val="20"/>
          <w:szCs w:val="20"/>
        </w:rPr>
      </w:pPr>
    </w:p>
    <w:p>
      <w:pPr>
        <w:pStyle w:val="7"/>
        <w:rPr>
          <w:sz w:val="20"/>
          <w:szCs w:val="20"/>
        </w:rPr>
      </w:pPr>
      <w:r>
        <w:rPr>
          <w:b/>
          <w:bCs/>
          <w:sz w:val="20"/>
          <w:szCs w:val="20"/>
        </w:rPr>
        <w:t>DEVOLUÇÃO</w:t>
      </w:r>
      <w:r>
        <w:rPr>
          <w:sz w:val="20"/>
          <w:szCs w:val="20"/>
        </w:rPr>
        <w:t xml:space="preserve">:  Primeiro semestre até </w:t>
      </w:r>
      <w:r>
        <w:rPr>
          <w:b/>
          <w:bCs/>
          <w:sz w:val="20"/>
          <w:szCs w:val="20"/>
        </w:rPr>
        <w:t xml:space="preserve">15.08 </w:t>
      </w:r>
    </w:p>
    <w:p>
      <w:pPr>
        <w:ind w:left="708" w:firstLine="710"/>
        <w:rPr>
          <w:rFonts w:ascii="Arial" w:hAnsi="Arial" w:cs="Arial"/>
        </w:rPr>
      </w:pPr>
      <w:r>
        <w:rPr>
          <w:rFonts w:ascii="Arial" w:hAnsi="Arial" w:cs="Arial"/>
        </w:rPr>
        <w:t xml:space="preserve">Segundo semestre até </w:t>
      </w:r>
      <w:r>
        <w:rPr>
          <w:rFonts w:ascii="Arial" w:hAnsi="Arial" w:cs="Arial"/>
          <w:b/>
          <w:bCs/>
        </w:rPr>
        <w:t>15.01</w:t>
      </w:r>
    </w:p>
    <w:sectPr>
      <w:pgSz w:w="11906" w:h="16838"/>
      <w:pgMar w:top="1418" w:right="1134" w:bottom="1418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4F95"/>
    <w:rsid w:val="000032EB"/>
    <w:rsid w:val="00016D16"/>
    <w:rsid w:val="000B6930"/>
    <w:rsid w:val="00282A5B"/>
    <w:rsid w:val="0032293D"/>
    <w:rsid w:val="004805E5"/>
    <w:rsid w:val="004F3184"/>
    <w:rsid w:val="00566E66"/>
    <w:rsid w:val="00636A9A"/>
    <w:rsid w:val="00645E55"/>
    <w:rsid w:val="006E0528"/>
    <w:rsid w:val="008B144B"/>
    <w:rsid w:val="008D32A2"/>
    <w:rsid w:val="00A12EFE"/>
    <w:rsid w:val="00AF42E4"/>
    <w:rsid w:val="00B16557"/>
    <w:rsid w:val="00CC2F5F"/>
    <w:rsid w:val="00D04F95"/>
    <w:rsid w:val="00D44A6F"/>
    <w:rsid w:val="00EB7911"/>
    <w:rsid w:val="00F639FB"/>
    <w:rsid w:val="00F85632"/>
    <w:rsid w:val="00FD1E92"/>
    <w:rsid w:val="00FD554E"/>
    <w:rsid w:val="49B6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BR" w:eastAsia="pt-BR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semiHidden/>
    <w:unhideWhenUsed/>
    <w:uiPriority w:val="99"/>
    <w:pPr>
      <w:tabs>
        <w:tab w:val="center" w:pos="4252"/>
        <w:tab w:val="right" w:pos="8504"/>
      </w:tabs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252"/>
        <w:tab w:val="right" w:pos="8504"/>
      </w:tabs>
    </w:pPr>
  </w:style>
  <w:style w:type="character" w:styleId="5">
    <w:name w:val="Hyperlink"/>
    <w:uiPriority w:val="0"/>
    <w:rPr>
      <w:color w:val="0000FF"/>
      <w:u w:val="single"/>
    </w:r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8">
    <w:name w:val="Cabeçalho Char"/>
    <w:basedOn w:val="4"/>
    <w:link w:val="2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customStyle="1" w:styleId="9">
    <w:name w:val="Rodapé Char"/>
    <w:basedOn w:val="4"/>
    <w:link w:val="3"/>
    <w:semiHidden/>
    <w:uiPriority w:val="99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170</Words>
  <Characters>921</Characters>
  <Lines>7</Lines>
  <Paragraphs>2</Paragraphs>
  <TotalTime>15</TotalTime>
  <ScaleCrop>false</ScaleCrop>
  <LinksUpToDate>false</LinksUpToDate>
  <CharactersWithSpaces>1089</CharactersWithSpaces>
  <Application>WPS Office_11.2.0.9070_F1E327BC-269C-435d-A152-05C5408002CA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2018-09-20T18:40:00Z</dcterms:created>
  <dc:creator>Hewlett-Packard Company</dc:creator>
  <cp:lastModifiedBy>PRPG</cp:lastModifiedBy>
  <dcterms:modified xsi:type="dcterms:W3CDTF">2019-12-18T17:15:06Z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1046-11.2.0.9070</vt:lpwstr>
  </property>
</Properties>
</file>