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05E" w14:textId="77777777" w:rsidR="00B00731" w:rsidRDefault="00000000" w:rsidP="000B6CB8">
      <w:pPr>
        <w:pStyle w:val="Cabealho"/>
        <w:tabs>
          <w:tab w:val="left" w:pos="708"/>
        </w:tabs>
        <w:spacing w:before="240"/>
        <w:jc w:val="center"/>
        <w:rPr>
          <w:rFonts w:ascii="Tahoma" w:hAnsi="Tahoma" w:cs="Tahoma"/>
          <w:b/>
          <w:iCs/>
        </w:rPr>
      </w:pPr>
      <w:r>
        <w:rPr>
          <w:rFonts w:ascii="Arial Narrow" w:hAnsi="Arial Narrow" w:cs="Arial"/>
          <w:b/>
          <w:iCs/>
          <w:noProof/>
          <w:sz w:val="22"/>
          <w:szCs w:val="22"/>
        </w:rPr>
        <w:object w:dxaOrig="1440" w:dyaOrig="1440" w14:anchorId="29955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8pt;margin-top:-19.05pt;width:55.15pt;height:55.15pt;z-index:251660288;mso-position-horizontal-relative:text;mso-position-vertical-relative:text" fillcolor="window">
            <v:imagedata r:id="rId7" o:title=""/>
          </v:shape>
          <o:OLEObject Type="Embed" ProgID="PBrush" ShapeID="_x0000_s2050" DrawAspect="Content" ObjectID="_1832417174" r:id="rId8"/>
        </w:object>
      </w:r>
    </w:p>
    <w:p w14:paraId="1A472865" w14:textId="77777777" w:rsidR="000B6CB8" w:rsidRPr="004F1D0A" w:rsidRDefault="000B6CB8" w:rsidP="000B6CB8">
      <w:pPr>
        <w:pStyle w:val="Cabealho"/>
        <w:tabs>
          <w:tab w:val="left" w:pos="708"/>
        </w:tabs>
        <w:spacing w:before="240"/>
        <w:jc w:val="center"/>
        <w:rPr>
          <w:rFonts w:ascii="Calibri" w:hAnsi="Calibri" w:cs="Calibri"/>
          <w:bCs/>
          <w:iCs/>
        </w:rPr>
      </w:pPr>
      <w:r w:rsidRPr="004F1D0A">
        <w:rPr>
          <w:rFonts w:ascii="Calibri" w:hAnsi="Calibri" w:cs="Calibri"/>
          <w:bCs/>
          <w:iCs/>
        </w:rPr>
        <w:t>MINISTÉRIO DA EDUCAÇÃO</w:t>
      </w:r>
    </w:p>
    <w:p w14:paraId="36E55E8C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UNIVERSIDADE FEDERAL DO PIAUÍ</w:t>
      </w:r>
    </w:p>
    <w:p w14:paraId="1868DFA7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PRÓ-REITORIA DE ENSINO DE GRADUAÇÃO</w:t>
      </w:r>
    </w:p>
    <w:p w14:paraId="0A58C564" w14:textId="6D90F2BF" w:rsidR="000C6BA1" w:rsidRDefault="000C6BA1" w:rsidP="000C6BA1">
      <w:pPr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 xml:space="preserve">COORDENADORIA DE </w:t>
      </w:r>
      <w:r w:rsidR="004B035C">
        <w:rPr>
          <w:rFonts w:ascii="Calibri" w:hAnsi="Calibri" w:cs="Calibri"/>
        </w:rPr>
        <w:t>APOIO ACADÊMICO</w:t>
      </w:r>
    </w:p>
    <w:p w14:paraId="66217020" w14:textId="12392A52" w:rsidR="00733C9E" w:rsidRDefault="00733C9E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194F73" w14:textId="0409C972" w:rsidR="00C4093D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81C5A7" w14:textId="77777777" w:rsidR="00C4093D" w:rsidRPr="004F1D0A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301DFE6" w14:textId="77777777" w:rsidR="000B6CB8" w:rsidRPr="000C3110" w:rsidRDefault="000B6CB8" w:rsidP="000B6CB8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0C3110">
        <w:rPr>
          <w:rFonts w:ascii="Calibri" w:hAnsi="Calibri" w:cs="Calibri"/>
          <w:b/>
          <w:sz w:val="28"/>
          <w:szCs w:val="28"/>
          <w:u w:val="single"/>
        </w:rPr>
        <w:t>PROGRAMA DE MONITORIA</w:t>
      </w:r>
    </w:p>
    <w:p w14:paraId="69F74BA0" w14:textId="2348DAE9" w:rsidR="000B6CB8" w:rsidRDefault="000B6CB8" w:rsidP="000B6CB8">
      <w:pPr>
        <w:jc w:val="center"/>
        <w:rPr>
          <w:rFonts w:ascii="Calibri" w:hAnsi="Calibri" w:cs="Calibri"/>
        </w:rPr>
      </w:pPr>
      <w:r w:rsidRPr="00D84063">
        <w:rPr>
          <w:rFonts w:ascii="Calibri" w:hAnsi="Calibri" w:cs="Calibri"/>
        </w:rPr>
        <w:t>(</w:t>
      </w:r>
      <w:hyperlink r:id="rId9" w:history="1">
        <w:r w:rsidRPr="00B446B1">
          <w:rPr>
            <w:rStyle w:val="Hyperlink"/>
            <w:rFonts w:ascii="Calibri" w:hAnsi="Calibri" w:cs="Calibri"/>
          </w:rPr>
          <w:t>Resolução</w:t>
        </w:r>
        <w:r w:rsidR="0035627C" w:rsidRPr="00B446B1">
          <w:rPr>
            <w:rStyle w:val="Hyperlink"/>
            <w:rFonts w:ascii="Calibri" w:hAnsi="Calibri" w:cs="Calibri"/>
          </w:rPr>
          <w:t xml:space="preserve"> CEPEX/UFPI</w:t>
        </w:r>
        <w:r w:rsidRPr="00B446B1">
          <w:rPr>
            <w:rStyle w:val="Hyperlink"/>
            <w:rFonts w:ascii="Calibri" w:hAnsi="Calibri" w:cs="Calibri"/>
          </w:rPr>
          <w:t xml:space="preserve"> Nº</w:t>
        </w:r>
        <w:r w:rsidR="00D84063" w:rsidRPr="00B446B1">
          <w:rPr>
            <w:rStyle w:val="Hyperlink"/>
            <w:rFonts w:ascii="Calibri" w:hAnsi="Calibri" w:cs="Calibri"/>
          </w:rPr>
          <w:t xml:space="preserve"> </w:t>
        </w:r>
        <w:r w:rsidR="00580C52" w:rsidRPr="00B446B1">
          <w:rPr>
            <w:rStyle w:val="Hyperlink"/>
            <w:rFonts w:ascii="Calibri" w:hAnsi="Calibri" w:cs="Calibri"/>
          </w:rPr>
          <w:t>76</w:t>
        </w:r>
        <w:r w:rsidR="000C4A7E">
          <w:rPr>
            <w:rStyle w:val="Hyperlink"/>
            <w:rFonts w:ascii="Calibri" w:hAnsi="Calibri" w:cs="Calibri"/>
          </w:rPr>
          <w:t>/2015</w:t>
        </w:r>
        <w:r w:rsidRPr="00B446B1">
          <w:rPr>
            <w:rStyle w:val="Hyperlink"/>
            <w:rFonts w:ascii="Calibri" w:hAnsi="Calibri" w:cs="Calibri"/>
          </w:rPr>
          <w:t>, de 9/</w:t>
        </w:r>
        <w:r w:rsidR="00580C52" w:rsidRPr="00B446B1">
          <w:rPr>
            <w:rStyle w:val="Hyperlink"/>
            <w:rFonts w:ascii="Calibri" w:hAnsi="Calibri" w:cs="Calibri"/>
          </w:rPr>
          <w:t>6</w:t>
        </w:r>
        <w:r w:rsidRPr="00B446B1">
          <w:rPr>
            <w:rStyle w:val="Hyperlink"/>
            <w:rFonts w:ascii="Calibri" w:hAnsi="Calibri" w:cs="Calibri"/>
          </w:rPr>
          <w:t>/</w:t>
        </w:r>
        <w:r w:rsidR="00580C52" w:rsidRPr="00B446B1">
          <w:rPr>
            <w:rStyle w:val="Hyperlink"/>
            <w:rFonts w:ascii="Calibri" w:hAnsi="Calibri" w:cs="Calibri"/>
          </w:rPr>
          <w:t>2015</w:t>
        </w:r>
      </w:hyperlink>
      <w:r w:rsidRPr="00D84063">
        <w:rPr>
          <w:rFonts w:ascii="Calibri" w:hAnsi="Calibri" w:cs="Calibri"/>
        </w:rPr>
        <w:t>)</w:t>
      </w:r>
    </w:p>
    <w:p w14:paraId="3D02EC12" w14:textId="19B66050" w:rsidR="000126D4" w:rsidRDefault="000126D4" w:rsidP="000B6CB8">
      <w:pPr>
        <w:jc w:val="center"/>
        <w:rPr>
          <w:rFonts w:ascii="Calibri" w:hAnsi="Calibri" w:cs="Calibri"/>
        </w:rPr>
      </w:pPr>
    </w:p>
    <w:p w14:paraId="0499AA64" w14:textId="77777777" w:rsidR="000126D4" w:rsidRDefault="000126D4" w:rsidP="000B6CB8">
      <w:pPr>
        <w:jc w:val="center"/>
        <w:rPr>
          <w:rFonts w:ascii="Calibri" w:hAnsi="Calibri" w:cs="Calibri"/>
        </w:rPr>
      </w:pPr>
    </w:p>
    <w:p w14:paraId="5F6A216E" w14:textId="05915FD7" w:rsidR="000126D4" w:rsidRDefault="000126D4" w:rsidP="000B6CB8">
      <w:pPr>
        <w:jc w:val="center"/>
        <w:rPr>
          <w:rFonts w:ascii="Calibri" w:hAnsi="Calibri" w:cs="Calibri"/>
        </w:rPr>
      </w:pPr>
    </w:p>
    <w:p w14:paraId="41C0A9B1" w14:textId="72268DEC" w:rsid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126D4">
        <w:rPr>
          <w:rFonts w:ascii="Calibri" w:hAnsi="Calibri" w:cs="Calibri"/>
          <w:b/>
          <w:bCs/>
          <w:sz w:val="24"/>
          <w:szCs w:val="24"/>
        </w:rPr>
        <w:t>TERMO DE DESISTÊNCIA DA BOLSA DE MONITORIA</w:t>
      </w:r>
    </w:p>
    <w:p w14:paraId="4C1F882D" w14:textId="577A28D9" w:rsid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7DFDC1" w14:textId="77777777" w:rsidR="000126D4" w:rsidRP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E5F986" w14:textId="77777777" w:rsidR="000126D4" w:rsidRDefault="000126D4" w:rsidP="000126D4">
      <w:pPr>
        <w:jc w:val="both"/>
        <w:rPr>
          <w:rFonts w:ascii="Calibri" w:hAnsi="Calibri" w:cs="Calibri"/>
          <w:sz w:val="24"/>
          <w:szCs w:val="24"/>
        </w:rPr>
      </w:pPr>
    </w:p>
    <w:p w14:paraId="35167DA5" w14:textId="61CCD990" w:rsidR="000126D4" w:rsidRPr="000126D4" w:rsidRDefault="000126D4" w:rsidP="000126D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26D4">
        <w:rPr>
          <w:rFonts w:ascii="Calibri" w:hAnsi="Calibri" w:cs="Calibri"/>
          <w:sz w:val="24"/>
          <w:szCs w:val="24"/>
        </w:rPr>
        <w:t>Eu</w:t>
      </w:r>
      <w:r>
        <w:rPr>
          <w:rFonts w:ascii="Calibri" w:hAnsi="Calibri" w:cs="Calibri"/>
          <w:sz w:val="24"/>
          <w:szCs w:val="24"/>
        </w:rPr>
        <w:t>, _________________________________________________________, aluno</w:t>
      </w:r>
      <w:r w:rsidR="009051E8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regularmente matriculado</w:t>
      </w:r>
      <w:r w:rsidR="00245AE6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no curso de _____________________________________________, matrícula nº ___________________, monitor</w:t>
      </w:r>
      <w:r w:rsidR="00245AE6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remunerado</w:t>
      </w:r>
      <w:r w:rsidR="00245AE6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no período letivo _______/____, da disciplina __________________________, do Departamento</w:t>
      </w:r>
      <w:r w:rsidR="00245AE6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Curso de __________________________, do </w:t>
      </w:r>
      <w:r w:rsidR="00945C29">
        <w:rPr>
          <w:rFonts w:ascii="Calibri" w:hAnsi="Calibri" w:cs="Calibri"/>
          <w:sz w:val="24"/>
          <w:szCs w:val="24"/>
        </w:rPr>
        <w:t>Campus/</w:t>
      </w:r>
      <w:r>
        <w:rPr>
          <w:rFonts w:ascii="Calibri" w:hAnsi="Calibri" w:cs="Calibri"/>
          <w:sz w:val="24"/>
          <w:szCs w:val="24"/>
        </w:rPr>
        <w:t>Cent</w:t>
      </w:r>
      <w:r w:rsidR="00945C29">
        <w:rPr>
          <w:rFonts w:ascii="Calibri" w:hAnsi="Calibri" w:cs="Calibri"/>
          <w:sz w:val="24"/>
          <w:szCs w:val="24"/>
        </w:rPr>
        <w:t xml:space="preserve">ro </w:t>
      </w:r>
      <w:r>
        <w:rPr>
          <w:rFonts w:ascii="Calibri" w:hAnsi="Calibri" w:cs="Calibri"/>
          <w:sz w:val="24"/>
          <w:szCs w:val="24"/>
        </w:rPr>
        <w:t>______________________________________, venho</w:t>
      </w:r>
      <w:r w:rsidR="00245AE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por meio do presente termo</w:t>
      </w:r>
      <w:r w:rsidR="00721C1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solicitar minha desistência da bolsa de monitoria no referido semestre acadêmico, passando </w:t>
      </w:r>
      <w:r w:rsidR="00245AE6">
        <w:rPr>
          <w:rFonts w:ascii="Calibri" w:hAnsi="Calibri" w:cs="Calibri"/>
          <w:sz w:val="24"/>
          <w:szCs w:val="24"/>
        </w:rPr>
        <w:t>à</w:t>
      </w:r>
      <w:r>
        <w:rPr>
          <w:rFonts w:ascii="Calibri" w:hAnsi="Calibri" w:cs="Calibri"/>
          <w:sz w:val="24"/>
          <w:szCs w:val="24"/>
        </w:rPr>
        <w:t xml:space="preserve"> condição de monitor</w:t>
      </w:r>
      <w:r w:rsidR="00245AE6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não remunerado</w:t>
      </w:r>
      <w:r w:rsidR="00245AE6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>, a partir de ____/____/_____, pelo</w:t>
      </w:r>
      <w:r w:rsidR="00245AE6">
        <w:rPr>
          <w:rFonts w:ascii="Calibri" w:hAnsi="Calibri" w:cs="Calibri"/>
          <w:sz w:val="24"/>
          <w:szCs w:val="24"/>
        </w:rPr>
        <w:t>(s)</w:t>
      </w:r>
      <w:r>
        <w:rPr>
          <w:rFonts w:ascii="Calibri" w:hAnsi="Calibri" w:cs="Calibri"/>
          <w:sz w:val="24"/>
          <w:szCs w:val="24"/>
        </w:rPr>
        <w:t xml:space="preserve"> seguinte</w:t>
      </w:r>
      <w:r w:rsidR="00245AE6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="00245AE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motivo</w:t>
      </w:r>
      <w:r w:rsidR="00245AE6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="00245AE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: </w:t>
      </w:r>
      <w:r w:rsidR="00945C29">
        <w:rPr>
          <w:rFonts w:ascii="Calibri" w:hAnsi="Calibri" w:cs="Calibri"/>
          <w:sz w:val="24"/>
          <w:szCs w:val="24"/>
        </w:rPr>
        <w:t xml:space="preserve">_____________________________________________________________ </w:t>
      </w:r>
      <w:r w:rsidR="00245AE6">
        <w:rPr>
          <w:rFonts w:ascii="Calibri" w:hAnsi="Calibri" w:cs="Calibri"/>
          <w:sz w:val="24"/>
          <w:szCs w:val="24"/>
        </w:rPr>
        <w:t>_____________________________________________________________</w:t>
      </w:r>
      <w:r w:rsidR="00945C29">
        <w:rPr>
          <w:rFonts w:ascii="Calibri" w:hAnsi="Calibri" w:cs="Calibri"/>
          <w:sz w:val="24"/>
          <w:szCs w:val="24"/>
        </w:rPr>
        <w:t>__________________</w:t>
      </w:r>
      <w:r w:rsidR="00245AE6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D277E" w14:textId="77777777" w:rsidR="00AD34EB" w:rsidRPr="004F1D0A" w:rsidRDefault="00AD34EB" w:rsidP="000126D4">
      <w:pPr>
        <w:spacing w:line="360" w:lineRule="auto"/>
        <w:jc w:val="center"/>
        <w:rPr>
          <w:rFonts w:ascii="Calibri" w:hAnsi="Calibri" w:cs="Calibri"/>
          <w:sz w:val="16"/>
          <w:szCs w:val="16"/>
        </w:rPr>
      </w:pPr>
    </w:p>
    <w:p w14:paraId="6EB2BD1E" w14:textId="77089047" w:rsidR="004F1D0A" w:rsidRDefault="004F1D0A" w:rsidP="000126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E93F618" w14:textId="38F8E925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___________________, ______ de _____________________ de _________.</w:t>
      </w:r>
    </w:p>
    <w:p w14:paraId="40150A0E" w14:textId="022F9E38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7D589BB" w14:textId="6DC6EAEA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032EF2FF" w14:textId="498934D2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Assinatura do</w:t>
      </w:r>
      <w:r w:rsidR="00721C1E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Aluno</w:t>
      </w:r>
      <w:r w:rsidR="00721C1E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>-Monitor</w:t>
      </w:r>
      <w:r w:rsidR="00721C1E">
        <w:rPr>
          <w:rFonts w:ascii="Calibri" w:hAnsi="Calibri" w:cs="Calibri"/>
          <w:sz w:val="24"/>
          <w:szCs w:val="24"/>
        </w:rPr>
        <w:t>(a)</w:t>
      </w:r>
    </w:p>
    <w:p w14:paraId="46416693" w14:textId="77777777" w:rsidR="000126D4" w:rsidRDefault="000126D4" w:rsidP="000126D4">
      <w:pPr>
        <w:pStyle w:val="Corpodetexto"/>
        <w:spacing w:line="360" w:lineRule="auto"/>
      </w:pPr>
    </w:p>
    <w:p w14:paraId="759B08EA" w14:textId="77777777" w:rsidR="00C4093D" w:rsidRPr="004F1D0A" w:rsidRDefault="00C4093D" w:rsidP="000B6CB8">
      <w:pPr>
        <w:rPr>
          <w:rFonts w:ascii="Calibri" w:hAnsi="Calibri" w:cs="Calibri"/>
          <w:sz w:val="24"/>
          <w:szCs w:val="24"/>
        </w:rPr>
      </w:pPr>
    </w:p>
    <w:sectPr w:rsidR="00C4093D" w:rsidRPr="004F1D0A" w:rsidSect="00BB52EE">
      <w:footerReference w:type="even" r:id="rId10"/>
      <w:footerReference w:type="default" r:id="rId11"/>
      <w:footerReference w:type="first" r:id="rId12"/>
      <w:pgSz w:w="11906" w:h="16838" w:code="9"/>
      <w:pgMar w:top="567" w:right="1134" w:bottom="284" w:left="1276" w:header="709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2E21" w14:textId="77777777" w:rsidR="00E0616A" w:rsidRDefault="00E0616A">
      <w:r>
        <w:separator/>
      </w:r>
    </w:p>
  </w:endnote>
  <w:endnote w:type="continuationSeparator" w:id="0">
    <w:p w14:paraId="5F06388B" w14:textId="77777777" w:rsidR="00E0616A" w:rsidRDefault="00E0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483" w14:textId="77777777" w:rsidR="00971F4C" w:rsidRDefault="00EA78D3" w:rsidP="000A667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555CB" w14:textId="77777777" w:rsidR="00971F4C" w:rsidRDefault="00971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665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5EC18E78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42836844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7FD939DA" w14:textId="3507981D" w:rsidR="00971F4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E0D4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15CDDA11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153388BB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1170B1FE" w14:textId="31717A52" w:rsidR="00E9071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AA6D" w14:textId="77777777" w:rsidR="00E0616A" w:rsidRDefault="00E0616A">
      <w:r>
        <w:separator/>
      </w:r>
    </w:p>
  </w:footnote>
  <w:footnote w:type="continuationSeparator" w:id="0">
    <w:p w14:paraId="7A396BCF" w14:textId="77777777" w:rsidR="00E0616A" w:rsidRDefault="00E06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666"/>
    <w:multiLevelType w:val="hybridMultilevel"/>
    <w:tmpl w:val="73E0C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4D9A"/>
    <w:multiLevelType w:val="hybridMultilevel"/>
    <w:tmpl w:val="D7C2C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2519"/>
    <w:multiLevelType w:val="hybridMultilevel"/>
    <w:tmpl w:val="D8E8C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5ED3"/>
    <w:multiLevelType w:val="hybridMultilevel"/>
    <w:tmpl w:val="074A233C"/>
    <w:lvl w:ilvl="0" w:tplc="04160005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763403DF"/>
    <w:multiLevelType w:val="hybridMultilevel"/>
    <w:tmpl w:val="E0B87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3680">
    <w:abstractNumId w:val="3"/>
  </w:num>
  <w:num w:numId="2" w16cid:durableId="1363559205">
    <w:abstractNumId w:val="2"/>
  </w:num>
  <w:num w:numId="3" w16cid:durableId="1491483775">
    <w:abstractNumId w:val="0"/>
  </w:num>
  <w:num w:numId="4" w16cid:durableId="304895775">
    <w:abstractNumId w:val="4"/>
  </w:num>
  <w:num w:numId="5" w16cid:durableId="38884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B8"/>
    <w:rsid w:val="00001418"/>
    <w:rsid w:val="00004E2C"/>
    <w:rsid w:val="000126D4"/>
    <w:rsid w:val="00022223"/>
    <w:rsid w:val="00024E43"/>
    <w:rsid w:val="00027934"/>
    <w:rsid w:val="0003626A"/>
    <w:rsid w:val="000728A6"/>
    <w:rsid w:val="0007413D"/>
    <w:rsid w:val="00080B1B"/>
    <w:rsid w:val="00093C5B"/>
    <w:rsid w:val="000B5BE5"/>
    <w:rsid w:val="000B6CB8"/>
    <w:rsid w:val="000C0C75"/>
    <w:rsid w:val="000C2DF3"/>
    <w:rsid w:val="000C3110"/>
    <w:rsid w:val="000C4A7E"/>
    <w:rsid w:val="000C62C4"/>
    <w:rsid w:val="000C6BA1"/>
    <w:rsid w:val="000D6DE8"/>
    <w:rsid w:val="000E3683"/>
    <w:rsid w:val="00113006"/>
    <w:rsid w:val="001237B5"/>
    <w:rsid w:val="00132404"/>
    <w:rsid w:val="00135039"/>
    <w:rsid w:val="001453AA"/>
    <w:rsid w:val="00160720"/>
    <w:rsid w:val="00163C4F"/>
    <w:rsid w:val="001A7832"/>
    <w:rsid w:val="001C0719"/>
    <w:rsid w:val="001C2E25"/>
    <w:rsid w:val="001C3DA1"/>
    <w:rsid w:val="001E61A4"/>
    <w:rsid w:val="001E67B4"/>
    <w:rsid w:val="001F4E8A"/>
    <w:rsid w:val="002142DE"/>
    <w:rsid w:val="00225ABC"/>
    <w:rsid w:val="00236FD1"/>
    <w:rsid w:val="00245AE6"/>
    <w:rsid w:val="0025536B"/>
    <w:rsid w:val="00274758"/>
    <w:rsid w:val="0029150A"/>
    <w:rsid w:val="002A267E"/>
    <w:rsid w:val="002A7CEB"/>
    <w:rsid w:val="002C2FE7"/>
    <w:rsid w:val="002E2AD9"/>
    <w:rsid w:val="002E646B"/>
    <w:rsid w:val="002F1589"/>
    <w:rsid w:val="0030152E"/>
    <w:rsid w:val="0030553A"/>
    <w:rsid w:val="00323BBE"/>
    <w:rsid w:val="00327367"/>
    <w:rsid w:val="0035323D"/>
    <w:rsid w:val="0035627C"/>
    <w:rsid w:val="003A28BB"/>
    <w:rsid w:val="003B6889"/>
    <w:rsid w:val="003D41C1"/>
    <w:rsid w:val="00404560"/>
    <w:rsid w:val="00421B40"/>
    <w:rsid w:val="00432456"/>
    <w:rsid w:val="004448A9"/>
    <w:rsid w:val="0044700B"/>
    <w:rsid w:val="00453A78"/>
    <w:rsid w:val="00454E6A"/>
    <w:rsid w:val="00456B6A"/>
    <w:rsid w:val="00461EE3"/>
    <w:rsid w:val="0047748A"/>
    <w:rsid w:val="00491AA7"/>
    <w:rsid w:val="004B035C"/>
    <w:rsid w:val="004B6F1D"/>
    <w:rsid w:val="004C1629"/>
    <w:rsid w:val="004F1D0A"/>
    <w:rsid w:val="004F34B9"/>
    <w:rsid w:val="004F6814"/>
    <w:rsid w:val="00505835"/>
    <w:rsid w:val="0056521C"/>
    <w:rsid w:val="00580C52"/>
    <w:rsid w:val="00590B84"/>
    <w:rsid w:val="005B7441"/>
    <w:rsid w:val="005C0B1B"/>
    <w:rsid w:val="005F0962"/>
    <w:rsid w:val="006013EF"/>
    <w:rsid w:val="006435D0"/>
    <w:rsid w:val="00645FA8"/>
    <w:rsid w:val="00653147"/>
    <w:rsid w:val="00660F36"/>
    <w:rsid w:val="00672037"/>
    <w:rsid w:val="006B0650"/>
    <w:rsid w:val="006C6069"/>
    <w:rsid w:val="006F454B"/>
    <w:rsid w:val="00707241"/>
    <w:rsid w:val="00721C1E"/>
    <w:rsid w:val="00724321"/>
    <w:rsid w:val="00733C9E"/>
    <w:rsid w:val="00736297"/>
    <w:rsid w:val="007668C8"/>
    <w:rsid w:val="007764D0"/>
    <w:rsid w:val="0078340C"/>
    <w:rsid w:val="007B6519"/>
    <w:rsid w:val="007E33D4"/>
    <w:rsid w:val="007E63D2"/>
    <w:rsid w:val="007F3B61"/>
    <w:rsid w:val="008013E1"/>
    <w:rsid w:val="0081088C"/>
    <w:rsid w:val="0084183A"/>
    <w:rsid w:val="00847221"/>
    <w:rsid w:val="00850A7F"/>
    <w:rsid w:val="00852316"/>
    <w:rsid w:val="00854B1B"/>
    <w:rsid w:val="008A09BC"/>
    <w:rsid w:val="008C0EE7"/>
    <w:rsid w:val="008D383A"/>
    <w:rsid w:val="008D7DF9"/>
    <w:rsid w:val="008D7DFD"/>
    <w:rsid w:val="009051E8"/>
    <w:rsid w:val="00907698"/>
    <w:rsid w:val="00915402"/>
    <w:rsid w:val="00920CDD"/>
    <w:rsid w:val="009259D8"/>
    <w:rsid w:val="00934644"/>
    <w:rsid w:val="009363F2"/>
    <w:rsid w:val="00945C29"/>
    <w:rsid w:val="00951390"/>
    <w:rsid w:val="00962782"/>
    <w:rsid w:val="00971F4C"/>
    <w:rsid w:val="0098782D"/>
    <w:rsid w:val="009965DE"/>
    <w:rsid w:val="009A5366"/>
    <w:rsid w:val="009B2E50"/>
    <w:rsid w:val="009B48A1"/>
    <w:rsid w:val="009D2393"/>
    <w:rsid w:val="009F5AF4"/>
    <w:rsid w:val="00A30F6D"/>
    <w:rsid w:val="00A458CC"/>
    <w:rsid w:val="00A45A4B"/>
    <w:rsid w:val="00A63F6C"/>
    <w:rsid w:val="00A72293"/>
    <w:rsid w:val="00A8369C"/>
    <w:rsid w:val="00A84B02"/>
    <w:rsid w:val="00A8502F"/>
    <w:rsid w:val="00A87F3C"/>
    <w:rsid w:val="00AC55A2"/>
    <w:rsid w:val="00AD34CF"/>
    <w:rsid w:val="00AD34EB"/>
    <w:rsid w:val="00AF7FD8"/>
    <w:rsid w:val="00B00731"/>
    <w:rsid w:val="00B0086A"/>
    <w:rsid w:val="00B119F7"/>
    <w:rsid w:val="00B227A6"/>
    <w:rsid w:val="00B314B0"/>
    <w:rsid w:val="00B3352D"/>
    <w:rsid w:val="00B41913"/>
    <w:rsid w:val="00B446B1"/>
    <w:rsid w:val="00B87D84"/>
    <w:rsid w:val="00B94933"/>
    <w:rsid w:val="00BB52EE"/>
    <w:rsid w:val="00BD4988"/>
    <w:rsid w:val="00BE02D7"/>
    <w:rsid w:val="00BF25C5"/>
    <w:rsid w:val="00BF3505"/>
    <w:rsid w:val="00C11B93"/>
    <w:rsid w:val="00C2778C"/>
    <w:rsid w:val="00C4093D"/>
    <w:rsid w:val="00C4205F"/>
    <w:rsid w:val="00C759EC"/>
    <w:rsid w:val="00C920E6"/>
    <w:rsid w:val="00C93E57"/>
    <w:rsid w:val="00C944E4"/>
    <w:rsid w:val="00CB1A81"/>
    <w:rsid w:val="00CD1995"/>
    <w:rsid w:val="00CE0B36"/>
    <w:rsid w:val="00D045CC"/>
    <w:rsid w:val="00D14987"/>
    <w:rsid w:val="00D15072"/>
    <w:rsid w:val="00D25EE7"/>
    <w:rsid w:val="00D268C9"/>
    <w:rsid w:val="00D32697"/>
    <w:rsid w:val="00D36A63"/>
    <w:rsid w:val="00D825CD"/>
    <w:rsid w:val="00D84063"/>
    <w:rsid w:val="00DA70A7"/>
    <w:rsid w:val="00DC7640"/>
    <w:rsid w:val="00DC7B80"/>
    <w:rsid w:val="00DD2187"/>
    <w:rsid w:val="00E0616A"/>
    <w:rsid w:val="00E11FF0"/>
    <w:rsid w:val="00E65932"/>
    <w:rsid w:val="00E87A67"/>
    <w:rsid w:val="00E9071C"/>
    <w:rsid w:val="00E918E0"/>
    <w:rsid w:val="00EA329D"/>
    <w:rsid w:val="00EA78D3"/>
    <w:rsid w:val="00EC6A14"/>
    <w:rsid w:val="00EC7FF7"/>
    <w:rsid w:val="00EF67AE"/>
    <w:rsid w:val="00EF6A8E"/>
    <w:rsid w:val="00F02C33"/>
    <w:rsid w:val="00F22640"/>
    <w:rsid w:val="00F42545"/>
    <w:rsid w:val="00F456C6"/>
    <w:rsid w:val="00F64042"/>
    <w:rsid w:val="00F72436"/>
    <w:rsid w:val="00F81E69"/>
    <w:rsid w:val="00FB64BB"/>
    <w:rsid w:val="00FC046B"/>
    <w:rsid w:val="00FC1D66"/>
    <w:rsid w:val="00FD7042"/>
    <w:rsid w:val="00FD7C41"/>
    <w:rsid w:val="00FE5758"/>
    <w:rsid w:val="00FF00D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AB64DA"/>
  <w15:docId w15:val="{B4C59044-A968-44DC-BDAE-B33ED7E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B6CB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B6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6CB8"/>
  </w:style>
  <w:style w:type="paragraph" w:styleId="Cabealho">
    <w:name w:val="header"/>
    <w:basedOn w:val="Normal"/>
    <w:link w:val="CabealhoChar"/>
    <w:rsid w:val="000B6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C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CB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8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C5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5627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126D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126D4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fpi.br/arquivos_download/arquivos/CAC/RESOLUCAO_76_2015201804091436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CAAP-148089</dc:creator>
  <cp:lastModifiedBy>Carol Moura</cp:lastModifiedBy>
  <cp:revision>75</cp:revision>
  <cp:lastPrinted>2025-03-25T18:47:00Z</cp:lastPrinted>
  <dcterms:created xsi:type="dcterms:W3CDTF">2023-03-08T19:47:00Z</dcterms:created>
  <dcterms:modified xsi:type="dcterms:W3CDTF">2026-02-12T18:59:00Z</dcterms:modified>
</cp:coreProperties>
</file>