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0737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6044C523" w14:textId="77777777" w:rsidR="00145938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UNIFICADO PARA SOLICITAÇÃO DE AUTORIZAÇÃO PARA USO DE ANIMAIS EM ENSINO, DESENVOLVIMENTO DE RECURSOS DIDÁTICOS, EVENTOS E EXTENSÃO.</w:t>
      </w:r>
    </w:p>
    <w:p w14:paraId="282D596C" w14:textId="77777777" w:rsidR="00145938" w:rsidRDefault="00145938" w:rsidP="00552916">
      <w:pPr>
        <w:rPr>
          <w:rFonts w:ascii="Calibri" w:eastAsia="Calibri" w:hAnsi="Calibri" w:cs="Calibri"/>
          <w:b/>
          <w:sz w:val="22"/>
          <w:szCs w:val="22"/>
        </w:rPr>
      </w:pPr>
    </w:p>
    <w:p w14:paraId="6ECC53CE" w14:textId="77777777" w:rsidR="0014593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ATENÇÃO</w:t>
      </w:r>
      <w:r>
        <w:rPr>
          <w:rFonts w:ascii="Calibri" w:eastAsia="Calibri" w:hAnsi="Calibri" w:cs="Calibri"/>
          <w:sz w:val="22"/>
          <w:szCs w:val="22"/>
        </w:rPr>
        <w:t>: Em caso de não se aplicar, preencher "não se aplica" e quando for “não” seguir a orientação do campo em preenchimento.</w:t>
      </w:r>
    </w:p>
    <w:p w14:paraId="2FB8024B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413CC5D9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REFERÊNCIA AOS PROCEDIMENTOS DO PRESENTE FORMULÁRIO</w:t>
      </w:r>
    </w:p>
    <w:tbl>
      <w:tblPr>
        <w:tblStyle w:val="a"/>
        <w:tblW w:w="10140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0"/>
      </w:tblGrid>
      <w:tr w:rsidR="00145938" w14:paraId="4519E98C" w14:textId="77777777">
        <w:trPr>
          <w:trHeight w:val="364"/>
          <w:jc w:val="center"/>
        </w:trPr>
        <w:tc>
          <w:tcPr>
            <w:tcW w:w="1014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EDE10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Novo registro de atividade na CEUA. Caso haja correlação com outro protocolo aprovado. Informar o número do Protocolo aprovado:____________</w:t>
            </w:r>
          </w:p>
        </w:tc>
      </w:tr>
      <w:tr w:rsidR="00145938" w14:paraId="333E7A68" w14:textId="77777777">
        <w:trPr>
          <w:trHeight w:val="364"/>
          <w:jc w:val="center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1829E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Renovação de Registro de Atividade Aprovado pelo CEUA</w:t>
            </w:r>
          </w:p>
          <w:p w14:paraId="369CAA4F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Informar o número do Protocolo aprovado anteriormente:___________________          </w:t>
            </w:r>
          </w:p>
        </w:tc>
      </w:tr>
    </w:tbl>
    <w:p w14:paraId="0E43CBC0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59EC2D96" w14:textId="77777777" w:rsidR="00145938" w:rsidRDefault="00000000">
      <w:pPr>
        <w:jc w:val="both"/>
      </w:pPr>
      <w:r>
        <w:rPr>
          <w:rFonts w:ascii="Calibri" w:eastAsia="Calibri" w:hAnsi="Calibri" w:cs="Calibri"/>
          <w:b/>
          <w:sz w:val="22"/>
          <w:szCs w:val="22"/>
        </w:rPr>
        <w:t>2. IDENTIFICAÇÃO DA PROPOSTA</w:t>
      </w:r>
    </w:p>
    <w:p w14:paraId="549DAD1B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2.1. FINALIDADE</w:t>
      </w:r>
    </w:p>
    <w:tbl>
      <w:tblPr>
        <w:tblStyle w:val="a0"/>
        <w:tblW w:w="10031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145938" w14:paraId="63F8C515" w14:textId="77777777">
        <w:trPr>
          <w:trHeight w:val="407"/>
        </w:trPr>
        <w:tc>
          <w:tcPr>
            <w:tcW w:w="10031" w:type="dxa"/>
            <w:shd w:val="clear" w:color="auto" w:fill="auto"/>
          </w:tcPr>
          <w:p w14:paraId="4006C7F0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Ensino: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graduação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pós-graduação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Desenvolvimento de recursos didáticos</w:t>
            </w:r>
          </w:p>
          <w:p w14:paraId="5F3127F0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Extensão: </w:t>
            </w:r>
          </w:p>
          <w:p w14:paraId="7BD615A6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Curso: __________________________________________________________          </w:t>
            </w:r>
          </w:p>
          <w:p w14:paraId="5F097DFC" w14:textId="77777777" w:rsidR="00145938" w:rsidRDefault="00000000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Evento: _________________________________________________________  </w:t>
            </w:r>
          </w:p>
          <w:p w14:paraId="0A330FFB" w14:textId="77777777" w:rsidR="00145938" w:rsidRDefault="00000000">
            <w:pPr>
              <w:jc w:val="both"/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Outros: _________________________________________________________</w:t>
            </w:r>
          </w:p>
        </w:tc>
      </w:tr>
    </w:tbl>
    <w:p w14:paraId="59AD999C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Obs.: Projetos de ensino (aulas práticas) podem ser renovados a cada 04 semestres letivos, exceto em caso de alteração na proposta, a qual deve ser informada imediatamente a CEUA. A renovação deverá ser solicitada com 60 dias de antecedência do final do último semestre autorizado e acompanhado da solicitação de renovação, relatório parcial e os documentos pertinentes. </w:t>
      </w:r>
    </w:p>
    <w:p w14:paraId="73EACD7C" w14:textId="77777777" w:rsidR="00145938" w:rsidRDefault="00145938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11DA09C2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2.2. NOME DA ATIVIDADE A SER AVALIADA (disciplina/curso/evento/projeto de extensão)</w:t>
      </w:r>
    </w:p>
    <w:tbl>
      <w:tblPr>
        <w:tblStyle w:val="a1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5FD10B8E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06C1" w14:textId="77777777" w:rsidR="00145938" w:rsidRDefault="0014593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B52092" w14:textId="77777777" w:rsidR="00145938" w:rsidRDefault="00000000">
      <w:r>
        <w:rPr>
          <w:rFonts w:ascii="Calibri" w:eastAsia="Calibri" w:hAnsi="Calibri" w:cs="Calibri"/>
          <w:sz w:val="22"/>
          <w:szCs w:val="22"/>
        </w:rPr>
        <w:t>Código ou número de registro: ______________</w:t>
      </w:r>
    </w:p>
    <w:p w14:paraId="4CAF8703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04DB4F3E" w14:textId="77777777" w:rsidR="00145938" w:rsidRDefault="00000000">
      <w:r>
        <w:rPr>
          <w:rFonts w:ascii="Calibri" w:eastAsia="Calibri" w:hAnsi="Calibri" w:cs="Calibri"/>
          <w:b/>
          <w:sz w:val="22"/>
          <w:szCs w:val="22"/>
        </w:rPr>
        <w:t>2.3. ÁREA E SUBÁREA DE CONHECIMENTO</w:t>
      </w:r>
    </w:p>
    <w:tbl>
      <w:tblPr>
        <w:tblStyle w:val="a2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5EA1516C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A622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DBD8BCD" w14:textId="77777777" w:rsidR="00145938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Lista das áreas do conhecimento disponível em: </w:t>
      </w:r>
    </w:p>
    <w:p w14:paraId="1BA92312" w14:textId="77777777" w:rsidR="00145938" w:rsidRDefault="00145938">
      <w:pPr>
        <w:rPr>
          <w:rFonts w:ascii="Calibri" w:eastAsia="Calibri" w:hAnsi="Calibri" w:cs="Calibri"/>
          <w:i/>
          <w:sz w:val="20"/>
          <w:szCs w:val="20"/>
        </w:rPr>
      </w:pPr>
      <w:hyperlink r:id="rId8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https://www.gov.br/capes/pt-br/centrais-de-conteudo/TabelaAreasConhecimento_072012_atualizada_2017_v2.pdf</w:t>
        </w:r>
      </w:hyperlink>
      <w:r w:rsidR="00000000"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14:paraId="42B33D16" w14:textId="77777777" w:rsidR="00145938" w:rsidRDefault="00145938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713B3CC5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2.4. TEMA DA AULA/CURSO/EVENTO/PROJETO DE EXTENSÃO</w:t>
      </w:r>
    </w:p>
    <w:tbl>
      <w:tblPr>
        <w:tblStyle w:val="a3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303A038A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5239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CA68CC4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Carga Horária (horas):______ por 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_(</w:t>
      </w:r>
      <w:proofErr w:type="gramEnd"/>
      <w:r>
        <w:rPr>
          <w:rFonts w:ascii="Calibri" w:eastAsia="Calibri" w:hAnsi="Calibri" w:cs="Calibri"/>
          <w:sz w:val="22"/>
          <w:szCs w:val="22"/>
        </w:rPr>
        <w:t>semana, mês e/ou semestre).</w:t>
      </w:r>
    </w:p>
    <w:p w14:paraId="5C73078E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43F5AFF2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436BBD31" w14:textId="77777777" w:rsidR="00145938" w:rsidRDefault="00000000" w:rsidP="004A6E6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PERÍODO DA ATIVIDADE</w:t>
      </w:r>
    </w:p>
    <w:p w14:paraId="1745D852" w14:textId="77777777" w:rsidR="00145938" w:rsidRDefault="0000000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de início: ____/____/____</w:t>
      </w:r>
    </w:p>
    <w:p w14:paraId="6D887B42" w14:textId="77777777" w:rsidR="00145938" w:rsidRDefault="0000000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 de término: ____/____/____                   Data prevista para a entrega de relatório final: ____/____/____      </w:t>
      </w:r>
    </w:p>
    <w:p w14:paraId="27ED7908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Obs. 1ª: A data prevista para início das atividades deverá ser de, no mínimo, 02 (dois) meses após a submissão do protocolo à CEUA.</w:t>
      </w:r>
    </w:p>
    <w:p w14:paraId="5C48EA84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 2ª: A data prevista para a entrega do relatório final será de, no máximo, 02 (dois) meses após a finalização das atividades.</w:t>
      </w:r>
    </w:p>
    <w:p w14:paraId="7459B626" w14:textId="11923E5C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Obs. 3ª: Os animais a serem utilizados nas atividades deverão estar alocados, obrigatoriamente, nas dependências da UFPI. Quando os animais estiverem localizados em outra(s) instituição (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ões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), além da UFPI, as atividades só poderão ser iniciadas </w:t>
      </w:r>
      <w:r>
        <w:rPr>
          <w:rFonts w:ascii="Calibri" w:eastAsia="Calibri" w:hAnsi="Calibri" w:cs="Calibri"/>
          <w:i/>
          <w:sz w:val="20"/>
          <w:szCs w:val="20"/>
        </w:rPr>
        <w:lastRenderedPageBreak/>
        <w:t xml:space="preserve">após aprovação final de todas as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CEUAs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envolvidas (CEUA-</w:t>
      </w:r>
      <w:r w:rsidR="004A6E61">
        <w:rPr>
          <w:rFonts w:ascii="Calibri" w:eastAsia="Calibri" w:hAnsi="Calibri" w:cs="Calibri"/>
          <w:i/>
          <w:sz w:val="20"/>
          <w:szCs w:val="20"/>
        </w:rPr>
        <w:t>BJ</w:t>
      </w:r>
      <w:r>
        <w:rPr>
          <w:rFonts w:ascii="Calibri" w:eastAsia="Calibri" w:hAnsi="Calibri" w:cs="Calibri"/>
          <w:i/>
          <w:sz w:val="20"/>
          <w:szCs w:val="20"/>
        </w:rPr>
        <w:t xml:space="preserve"> e demais). </w:t>
      </w:r>
      <w:r>
        <w:rPr>
          <w:rFonts w:ascii="Calibri" w:eastAsia="Calibri" w:hAnsi="Calibri" w:cs="Calibri"/>
          <w:b/>
          <w:i/>
          <w:sz w:val="20"/>
          <w:szCs w:val="20"/>
        </w:rPr>
        <w:t>Exceção</w:t>
      </w:r>
      <w:r>
        <w:rPr>
          <w:rFonts w:ascii="Calibri" w:eastAsia="Calibri" w:hAnsi="Calibri" w:cs="Calibri"/>
          <w:i/>
          <w:sz w:val="20"/>
          <w:szCs w:val="20"/>
        </w:rPr>
        <w:t>: quando as atividades forem realizadas em localidades não passíveis de credenciamento, por exemplo: florestas, residências e outras. De acordo com a Diretriz Brasileira para o Cuidado e a Utilização de Animais para Fins Científicos e Didáticos – DBCA.</w:t>
      </w:r>
    </w:p>
    <w:p w14:paraId="12FB5D8D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040A81D" w14:textId="77777777" w:rsidR="00145938" w:rsidRDefault="00000000" w:rsidP="004A6E6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 IDENTIFICAÇÃO DO RESPONSÁVEL (DOCENTE/PESQUISADOR, OBRIGATORIAMENTE, VINCULADO À UFPI-CPCE).</w:t>
      </w:r>
    </w:p>
    <w:p w14:paraId="5B7E3BB9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Nome completo:____________________________________________________________________________</w:t>
      </w:r>
    </w:p>
    <w:p w14:paraId="14C60439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Formação Acadêmica:___________________________Titulação:_____________________________________</w:t>
      </w:r>
    </w:p>
    <w:p w14:paraId="0B9CB449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Campus: ______________________________________Centro:______________________________________</w:t>
      </w:r>
    </w:p>
    <w:p w14:paraId="15BD0321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Curso:_______________________________________Disciplina:_____________________________________</w:t>
      </w:r>
    </w:p>
    <w:p w14:paraId="0F2DBBB8" w14:textId="77777777" w:rsidR="00145938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>Área de Conhecimento da UFPI:_______________________________________________________________</w:t>
      </w:r>
    </w:p>
    <w:p w14:paraId="68873432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E-mail:____________________________________________________________________________________</w:t>
      </w:r>
    </w:p>
    <w:p w14:paraId="25EA3E67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Contato Telefônico: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________________________</w:t>
      </w:r>
      <w:proofErr w:type="gramStart"/>
      <w:r>
        <w:rPr>
          <w:rFonts w:ascii="Calibri" w:eastAsia="Calibri" w:hAnsi="Calibri" w:cs="Calibri"/>
          <w:sz w:val="22"/>
          <w:szCs w:val="22"/>
        </w:rPr>
        <w:t>_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</w:t>
      </w:r>
    </w:p>
    <w:p w14:paraId="2668BFE6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Possui Experiência Prévia: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Não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Sim   Quanto Tempo:____________________________________</w:t>
      </w:r>
    </w:p>
    <w:p w14:paraId="1B96A32A" w14:textId="77777777" w:rsidR="00145938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Recebeu Treinamento: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Não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Sim*   Quanto Tempo:___________________________________</w:t>
      </w:r>
    </w:p>
    <w:p w14:paraId="7CFE361B" w14:textId="27D138D5" w:rsidR="00145938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Vínculo com a instituição: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) Docente/</w:t>
      </w:r>
      <w:proofErr w:type="gramStart"/>
      <w:r>
        <w:rPr>
          <w:rFonts w:ascii="Calibri" w:eastAsia="Calibri" w:hAnsi="Calibri" w:cs="Calibri"/>
          <w:sz w:val="22"/>
          <w:szCs w:val="22"/>
        </w:rPr>
        <w:t>Pesquisador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Técnico de nível </w:t>
      </w:r>
      <w:proofErr w:type="gramStart"/>
      <w:r>
        <w:rPr>
          <w:rFonts w:ascii="Calibri" w:eastAsia="Calibri" w:hAnsi="Calibri" w:cs="Calibri"/>
          <w:sz w:val="22"/>
          <w:szCs w:val="22"/>
        </w:rPr>
        <w:t>superior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Jovem pesquisador/pesquisador visitante</w:t>
      </w:r>
    </w:p>
    <w:p w14:paraId="3F6E9E53" w14:textId="77777777" w:rsidR="00145938" w:rsidRDefault="00145938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0B939929" w14:textId="704BC15F" w:rsidR="00145938" w:rsidRPr="00552916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* Anexar certificado.</w:t>
      </w:r>
    </w:p>
    <w:p w14:paraId="38676FEB" w14:textId="77777777" w:rsidR="00145938" w:rsidRDefault="001459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33D62C9" w14:textId="77777777" w:rsidR="00145938" w:rsidRPr="006D1C73" w:rsidRDefault="00000000">
      <w:pPr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</w:t>
      </w:r>
      <w:r w:rsidRPr="006D1C73">
        <w:rPr>
          <w:rFonts w:asciiTheme="majorHAnsi" w:eastAsia="Calibri" w:hAnsiTheme="majorHAnsi" w:cstheme="majorHAnsi"/>
          <w:b/>
          <w:sz w:val="22"/>
          <w:szCs w:val="22"/>
        </w:rPr>
        <w:t>EQUIPE EXECUTORA (Responsável, docentes, técnicos e discentes)</w:t>
      </w:r>
    </w:p>
    <w:p w14:paraId="15039FC0" w14:textId="77777777" w:rsidR="00145938" w:rsidRPr="006D1C73" w:rsidRDefault="00000000">
      <w:pPr>
        <w:jc w:val="both"/>
        <w:rPr>
          <w:rFonts w:asciiTheme="majorHAnsi" w:eastAsia="Calibri" w:hAnsiTheme="majorHAnsi" w:cstheme="majorHAnsi"/>
          <w:i/>
          <w:sz w:val="20"/>
          <w:szCs w:val="20"/>
        </w:rPr>
      </w:pPr>
      <w:r w:rsidRPr="006D1C73">
        <w:rPr>
          <w:rFonts w:asciiTheme="majorHAnsi" w:eastAsia="Calibri" w:hAnsiTheme="majorHAnsi" w:cstheme="majorHAnsi"/>
          <w:i/>
          <w:sz w:val="20"/>
          <w:szCs w:val="20"/>
        </w:rPr>
        <w:t>Incluir o proponente responsável pelo projeto neste quadro.</w:t>
      </w:r>
    </w:p>
    <w:p w14:paraId="47143D6D" w14:textId="77777777" w:rsidR="00145938" w:rsidRPr="006D1C73" w:rsidRDefault="00000000">
      <w:pPr>
        <w:jc w:val="both"/>
        <w:rPr>
          <w:rFonts w:asciiTheme="majorHAnsi" w:hAnsiTheme="majorHAnsi" w:cstheme="majorHAnsi"/>
          <w:sz w:val="22"/>
          <w:szCs w:val="22"/>
        </w:rPr>
      </w:pPr>
      <w:r w:rsidRPr="006D1C73">
        <w:rPr>
          <w:rFonts w:asciiTheme="majorHAnsi" w:hAnsiTheme="majorHAnsi" w:cstheme="majorHAnsi"/>
          <w:sz w:val="22"/>
          <w:szCs w:val="22"/>
        </w:rPr>
        <w:t>Sublinhar/Destacar o nome de um dos membros da equipe que atuará como substituto ao proponente responsável em caso de emergências.</w:t>
      </w:r>
    </w:p>
    <w:tbl>
      <w:tblPr>
        <w:tblStyle w:val="a4"/>
        <w:tblW w:w="10358" w:type="dxa"/>
        <w:tblInd w:w="-250" w:type="dxa"/>
        <w:tblBorders>
          <w:top w:val="single" w:sz="24" w:space="0" w:color="000000"/>
          <w:left w:val="single" w:sz="4" w:space="0" w:color="000000"/>
          <w:bottom w:val="single" w:sz="24" w:space="0" w:color="000000"/>
          <w:insideH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276"/>
        <w:gridCol w:w="1276"/>
        <w:gridCol w:w="1134"/>
        <w:gridCol w:w="1134"/>
        <w:gridCol w:w="1427"/>
      </w:tblGrid>
      <w:tr w:rsidR="00145938" w14:paraId="2FD049B9" w14:textId="77777777">
        <w:tc>
          <w:tcPr>
            <w:tcW w:w="26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6E854CAC" w14:textId="77777777" w:rsidR="00145938" w:rsidRDefault="0000000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/ E-mail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ADB46AB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/</w:t>
            </w:r>
          </w:p>
          <w:p w14:paraId="1932BC0E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Centro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A6525D3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Categoria*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2568E718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Formação Acadêmica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4765C95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Titulação</w:t>
            </w:r>
          </w:p>
          <w:p w14:paraId="0BCAAA4E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Máxima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8F43492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Telefone de Contato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B4C2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Treinamento (especificar)</w:t>
            </w:r>
          </w:p>
        </w:tc>
      </w:tr>
      <w:tr w:rsidR="00145938" w14:paraId="1F0BA129" w14:textId="77777777">
        <w:tc>
          <w:tcPr>
            <w:tcW w:w="26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107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A031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835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6F5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CC3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A29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51D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3E03C10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5A6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868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6E2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1C0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97F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44B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D8E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7D8BE3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C1A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EFE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C73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4F5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859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DA23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C4F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CE37FA5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B5B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269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769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B70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9B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A33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651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D56148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B7A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7DC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26E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CC6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550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8D28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190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DF6A61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A5E5EB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164DDC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559C53A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694261B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32ABBC3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015F704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4564254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4F172C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Pesquisador: P    Docente: D   Técnico-administrativo: T   Discente: A    Monitor: M   Outro: Especificar</w:t>
      </w:r>
    </w:p>
    <w:p w14:paraId="5D7A79C2" w14:textId="77777777" w:rsidR="00145938" w:rsidRDefault="001459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9DE0DE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6. FINANCIAMENTO</w:t>
      </w:r>
    </w:p>
    <w:p w14:paraId="49C872E0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Recursos próprios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Financiador. Informar agência de fomento:____________________________</w:t>
      </w:r>
    </w:p>
    <w:p w14:paraId="29EBC721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0"/>
          <w:szCs w:val="20"/>
        </w:rPr>
        <w:t>(CAPES, FAPEPI, CNPQ ou outros)</w:t>
      </w:r>
    </w:p>
    <w:p w14:paraId="554308F7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AA5778E" w14:textId="1C4C6628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7. RESUMO DA ATIVIDADE/AULA</w:t>
      </w:r>
    </w:p>
    <w:tbl>
      <w:tblPr>
        <w:tblStyle w:val="a5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148D9A84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583B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C11A65F" w14:textId="77777777" w:rsidR="00145938" w:rsidRDefault="001459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C288206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8. METODOLOGIA DA ATIVIDADE QUE ENVOLVE DIRETAMENTE OS ANIMAIS (descrever detalhadamente todos os procedimentos/atividades com os animais)</w:t>
      </w:r>
    </w:p>
    <w:tbl>
      <w:tblPr>
        <w:tblStyle w:val="a6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09B3963E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EF28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6BB984C" w14:textId="77777777" w:rsidR="00145938" w:rsidRDefault="00145938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75CE7346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9. OBJETIVOS DA ATIVIDADE</w:t>
      </w:r>
    </w:p>
    <w:tbl>
      <w:tblPr>
        <w:tblStyle w:val="a7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2377AC6A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3234" w14:textId="77777777" w:rsidR="00145938" w:rsidRDefault="00145938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3D117AC6" w14:textId="77777777" w:rsidR="00145938" w:rsidRDefault="00145938">
      <w:pPr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629FE062" w14:textId="77777777" w:rsidR="00145938" w:rsidRDefault="00000000">
      <w:r>
        <w:rPr>
          <w:rFonts w:ascii="Calibri" w:eastAsia="Calibri" w:hAnsi="Calibri" w:cs="Calibri"/>
          <w:b/>
          <w:sz w:val="22"/>
          <w:szCs w:val="22"/>
        </w:rPr>
        <w:t>10. RELEVÂNCIA DA ATIVIDADE</w:t>
      </w:r>
    </w:p>
    <w:p w14:paraId="2A70035E" w14:textId="77777777" w:rsidR="00145938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Detalhar a relevância da atividade, incluindo se existe método alternativo ao uso de animal para a atividade proposta no projeto/aula/evento.</w:t>
      </w:r>
    </w:p>
    <w:tbl>
      <w:tblPr>
        <w:tblStyle w:val="a8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328561C4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F8FA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20478F7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Obs.: O potencial impacto da utilização dos animais para o avanço do conhecimento científico, a saúde humana, e/ou a saúde animal devem ser incluídos neste item. Deve ficar claro que os benefícios potenciais da atividade envolvendo animais no ensino se sobrepõem às consequências negativas do uso do animal.</w:t>
      </w:r>
    </w:p>
    <w:p w14:paraId="40A170A0" w14:textId="77777777" w:rsidR="00145938" w:rsidRDefault="00145938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0C6A7C40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 MODELO ANIMAL</w:t>
      </w:r>
    </w:p>
    <w:p w14:paraId="6C2D59B8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11.1 ESPÉCIE OU GRUPO TAXONÔMICO (nome comum, se existir)</w:t>
      </w:r>
    </w:p>
    <w:tbl>
      <w:tblPr>
        <w:tblStyle w:val="a9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503B828A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EA1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0BC559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C9E994F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11.2 JUSTIFICAR O USO DOS PROCEDIMENTOS E DA ESPÉCIE OU GRUPO TAXONÔMICO</w:t>
      </w:r>
    </w:p>
    <w:tbl>
      <w:tblPr>
        <w:tblStyle w:val="aa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1497A697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4B7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DEB597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 xml:space="preserve">Obs. 1ª: A justificativa deverá conter as bases científicas para o estudo, aula ou treinamento proposto, particularmente os dados prévios in vitro e in vivo que justifiquem a utilização dos animais. Dados prévios obtidos em modelos in vitro ou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silico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devem ser incluídos na justificativa para a utilização de animais. A simples ausência de estudos prévios com animais não é justificativa suficiente para sua utilização. Deverá ser incluído o "estado da arte" para permitir a avaliação se projetos similares já foram realizados e assim evitar duplicação de resultados e utilização desnecessária de animais.</w:t>
      </w:r>
    </w:p>
    <w:p w14:paraId="32E92751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 2ª: O responsável deve justificar a espécie ou grupo taxonômico e os procedimentos a serem empregados em função do sistema biológico a ser estudado. A opção por um determinado modelo animal deve ter consistência científica e não ser influenciada por conveniência ou orçamento.</w:t>
      </w:r>
    </w:p>
    <w:p w14:paraId="35961083" w14:textId="77777777" w:rsidR="00145938" w:rsidRDefault="00145938">
      <w:pPr>
        <w:rPr>
          <w:rFonts w:ascii="Calibri" w:eastAsia="Calibri" w:hAnsi="Calibri" w:cs="Calibri"/>
          <w:i/>
          <w:sz w:val="22"/>
          <w:szCs w:val="22"/>
        </w:rPr>
      </w:pPr>
    </w:p>
    <w:p w14:paraId="5904535F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11.3. TIPO E CARACTERÍSTICAS</w:t>
      </w:r>
    </w:p>
    <w:tbl>
      <w:tblPr>
        <w:tblStyle w:val="ab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429"/>
        <w:gridCol w:w="1429"/>
        <w:gridCol w:w="1429"/>
        <w:gridCol w:w="1429"/>
        <w:gridCol w:w="1430"/>
        <w:gridCol w:w="1440"/>
      </w:tblGrid>
      <w:tr w:rsidR="00145938" w14:paraId="2945565D" w14:textId="77777777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F3EED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Animal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D4A6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Linhagem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DA3E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Idade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529E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Peso aprox.</w:t>
            </w: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45ED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</w:tc>
      </w:tr>
      <w:tr w:rsidR="00145938" w14:paraId="62B99BAC" w14:textId="77777777"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E947" w14:textId="77777777" w:rsidR="00145938" w:rsidRDefault="0014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82B2D" w14:textId="77777777" w:rsidR="00145938" w:rsidRDefault="0014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D23C7" w14:textId="77777777" w:rsidR="00145938" w:rsidRDefault="0014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7F9B" w14:textId="77777777" w:rsidR="00145938" w:rsidRDefault="0014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2FE2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AB05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C850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</w:t>
            </w:r>
          </w:p>
        </w:tc>
      </w:tr>
      <w:tr w:rsidR="00145938" w14:paraId="2A710DF1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03EF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Anfíbio**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914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7BF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6E7F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70E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F581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41E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1518D2D5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93EB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Aves**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6F2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B0F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C08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DC1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612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475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5DB20FB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F823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Bovino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850D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718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C93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25C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ACA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EC2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4983DB84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1959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Bubalino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22ED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E13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150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990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8C7A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6C9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F6BE7BF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22E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Cão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E55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357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D20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2E2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DB3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DF7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5BD3CD55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77B6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Camundongo</w:t>
            </w:r>
          </w:p>
          <w:p w14:paraId="224B3532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Heterogênico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7BD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5F5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6843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21B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5CF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C5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2FFFE17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92658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Camundongo</w:t>
            </w:r>
          </w:p>
          <w:p w14:paraId="2DC0F076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Isogênico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75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E76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3D5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901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BFD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3E4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4B7BA4F4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7918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Camundongo</w:t>
            </w:r>
          </w:p>
          <w:p w14:paraId="53096529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Knockout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AEC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32A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F2E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77A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7B7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302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2D25A65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F03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Camundongo</w:t>
            </w:r>
          </w:p>
          <w:p w14:paraId="37D45EE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Transgênico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933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C57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AB60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38B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14C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14F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34ADBF2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B3C7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Caprino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A00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2F20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D27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8679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9B45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1E5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2BDD910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1DCF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Chinchila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365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4F0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613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745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F78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53B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D24C92D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D3A7D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Cobaia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BB0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F1D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312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9F4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B039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A1E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5576F76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B983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Coelho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9B4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A21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A41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449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5C7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5F3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1CAD09D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1C1D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Equídeo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669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8C5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3063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89C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C85A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939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79C7E5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D8D2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Espécie silvestre brasileira*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DC8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45E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3EC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720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DF9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73E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0471810A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DC5A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Espécie silvestre não brasileira*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3A7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E16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433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BA7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1C3A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39B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E1FB9DD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1D99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Gato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3C9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C532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FD0A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27F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E7A1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76C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5607F864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19A5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Gerbil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97E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0F6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A89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29C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B1D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986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00C51AF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506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Hamister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71D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744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084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A46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9D2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937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15F74136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6752D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Ovino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079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968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8F5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79D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C4F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D58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C998BA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6BB0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Peixe**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2C2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DA7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0DC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540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7EB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BA0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31951EB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91D1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Primata não humano**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BF4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54D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CFF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127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194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B65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5319C718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185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heterogônico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D94A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BD21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4C0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3F6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14FC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DFF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373CA9E8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BEC2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Rato Isogênico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E68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936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AAA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80F5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A4E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BDA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DB564EB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0020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Rato Knockout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931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579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8FB1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5AD3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288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5FF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7C68A063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4B36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Rato transgênico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272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5A3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AF4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BCB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9F7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54F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A488F28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DE96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Réptil**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F75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221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C9D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E04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D81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AB1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011C849E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F0C2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Suínos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43A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3D33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BE2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6B8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1A71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2E1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3172DD66" w14:textId="77777777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6296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Outra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EF6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4E3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054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75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CB4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5D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08613EFD" w14:textId="77777777">
        <w:tc>
          <w:tcPr>
            <w:tcW w:w="5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58E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4669C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D16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5BA1E72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No caso de animais silvestres de vida livre, quando não for possível estimar o quantitativo, o número de animais efetivamente utilizados deverá constar no Relatório Anual da CEUA, assim como as demais informações constantes desta tabela.  ** Animais cativos</w:t>
      </w:r>
      <w:r w:rsidRPr="006D1C73">
        <w:rPr>
          <w:rFonts w:ascii="Calibri" w:eastAsia="Calibri" w:hAnsi="Calibri" w:cs="Calibri"/>
          <w:b/>
          <w:bCs/>
          <w:i/>
          <w:sz w:val="20"/>
          <w:szCs w:val="20"/>
        </w:rPr>
        <w:t>. Obs.</w:t>
      </w:r>
      <w:r>
        <w:rPr>
          <w:rFonts w:ascii="Calibri" w:eastAsia="Calibri" w:hAnsi="Calibri" w:cs="Calibri"/>
          <w:i/>
          <w:sz w:val="20"/>
          <w:szCs w:val="20"/>
        </w:rPr>
        <w:t xml:space="preserve"> Eliminar linhas do grupo animal que não for objeto de estudo.</w:t>
      </w:r>
    </w:p>
    <w:p w14:paraId="1BAE1B3E" w14:textId="77777777" w:rsidR="006D1C73" w:rsidRDefault="006D1C73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8D01FD2" w14:textId="77777777" w:rsidR="00145938" w:rsidRDefault="00000000">
      <w:pPr>
        <w:ind w:left="-142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11.4. QUANTIDADE DE ANIMAIS UTILIZADOS E FREQUÊNCIA INDIVIDUAL DE USO                  </w:t>
      </w:r>
    </w:p>
    <w:tbl>
      <w:tblPr>
        <w:tblStyle w:val="ac"/>
        <w:tblW w:w="9842" w:type="dxa"/>
        <w:jc w:val="center"/>
        <w:tblInd w:w="0" w:type="dxa"/>
        <w:tblBorders>
          <w:top w:val="single" w:sz="2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1"/>
        <w:gridCol w:w="1501"/>
      </w:tblGrid>
      <w:tr w:rsidR="00145938" w14:paraId="32982BD5" w14:textId="77777777">
        <w:trPr>
          <w:trHeight w:val="364"/>
          <w:jc w:val="center"/>
        </w:trPr>
        <w:tc>
          <w:tcPr>
            <w:tcW w:w="834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19727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Quantidade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animais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utilizados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cada turma prática/atividade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5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0812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286E4F08" w14:textId="77777777">
        <w:trPr>
          <w:trHeight w:val="86"/>
          <w:jc w:val="center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62B9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Quantidade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turmas práticas/discentes por turma: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60C9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47A94EA0" w14:textId="77777777">
        <w:trPr>
          <w:trHeight w:val="86"/>
          <w:jc w:val="center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AACA4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Relação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animal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participante por turma prática:</w:t>
            </w:r>
          </w:p>
          <w:p w14:paraId="221DD50A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1 animal/20 discentes)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2A2B8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143CE9E3" w14:textId="77777777">
        <w:trPr>
          <w:trHeight w:val="86"/>
          <w:jc w:val="center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53A2B9D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Frequência de realização dos procedimentos por animal em cada turma</w:t>
            </w:r>
          </w:p>
          <w:p w14:paraId="63A7F78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1 Palpação Retal/animal)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14:paraId="3DD0F467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FE57477" w14:textId="3AC82D56" w:rsidR="00145938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Obs.: Informar quaisquer aspectos pertinentes ao desenvolvimento da atividade que não foram contemplados no item acima.</w:t>
      </w:r>
    </w:p>
    <w:tbl>
      <w:tblPr>
        <w:tblStyle w:val="ad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65B554C3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F29E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881B3F9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22E25052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11.5. PROCEDÊNCIA</w:t>
      </w:r>
    </w:p>
    <w:p w14:paraId="5F300CD0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 xml:space="preserve">Obs. 1ª: A autorização da CEUA não requer a existência de licença prévia de outras instituições. Entretanto, o responsável deve obter todas as autorizações legais cabíveis que a natureza do projeto exigir antes do início das atividades com animais como, por exemplo, autorizações de instituições como Instituto Brasileiro de Meio Ambiente - IBAMA, Fundação do Nacional do Índio - FUNAI, Comissão Nacional de Energia Nuclear - CNEN, Conselho de Gestão do Patrimônio Genético - CGEN, Coordenação-Geral da Comissão Técnica Nacional de Biossegurança - CTNBio, Instituto Chico Mendes de Conservação da Biodiversidade -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ICMBio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dentre outras. </w:t>
      </w:r>
    </w:p>
    <w:p w14:paraId="51687C26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Obs. 2ª: O proponente deve priorizar a obtenção de animais de fornecedores credenciados no CONCEA. A aquisição de animais de fornecedores não credenciados deve ser devidamente justificada, observando-se, neste caso, o disposto na Resolução Normativa nº 52, de 19 de maio de 2021. A CEUA da instituição de ensino ou de pesquisa científica credenciada no CONCEA, que compra ou recebe animais de estabelecimento comercial ou de produtor local, que não possui como </w:t>
      </w:r>
      <w:r>
        <w:rPr>
          <w:rFonts w:ascii="Calibri" w:eastAsia="Calibri" w:hAnsi="Calibri" w:cs="Calibri"/>
          <w:i/>
          <w:sz w:val="20"/>
          <w:szCs w:val="20"/>
        </w:rPr>
        <w:lastRenderedPageBreak/>
        <w:t>objetivo principal produzir ou manter animais para atividades de ensino ou pesquisa, deverá manter cadastro desse fornecedor, mediante registro do nome do proprietário, do endereço do respectivo estabelecimento e do CNPJ, ou CPF, quando for o caso conforme as demais resoluções do CONCEA.</w:t>
      </w:r>
    </w:p>
    <w:p w14:paraId="306FAFEC" w14:textId="77777777" w:rsidR="00145938" w:rsidRDefault="0014593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e"/>
        <w:tblW w:w="1025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465"/>
      </w:tblGrid>
      <w:tr w:rsidR="00145938" w14:paraId="342312F6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CBCB6" w14:textId="77777777" w:rsidR="00145938" w:rsidRDefault="00000000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Biotério*, fazenda,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aviário, etc.</w:t>
            </w:r>
            <w:proofErr w:type="gramEnd"/>
          </w:p>
          <w:p w14:paraId="2EA07300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9B85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23A6408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3272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Localização (Estado, município, localidade ou endereço)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1968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51C31B1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*Biotérios da UFPI com base na portaria PROPESQUI/UFPI nº 12 de 10 de maio de 2022.</w:t>
      </w:r>
    </w:p>
    <w:p w14:paraId="75AB2246" w14:textId="77777777" w:rsidR="00145938" w:rsidRDefault="00145938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af"/>
        <w:tblW w:w="1025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465"/>
      </w:tblGrid>
      <w:tr w:rsidR="00145938" w14:paraId="22ACCC56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D981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animal é geneticamente modificado?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104B" w14:textId="3C3B6D4B" w:rsidR="0014593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Não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)    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="005529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)     Número do CQB*:</w:t>
            </w:r>
          </w:p>
        </w:tc>
      </w:tr>
      <w:tr w:rsidR="00145938" w14:paraId="7DCD16A4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D6D5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projeto envolve Animal Silvestre?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902E" w14:textId="2BE7B735" w:rsidR="0014593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529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Não </w:t>
            </w:r>
            <w:proofErr w:type="gramStart"/>
            <w:r w:rsidRPr="005529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 w:rsidRPr="005529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552916">
              <w:rPr>
                <w:rFonts w:ascii="Calibri" w:eastAsia="Calibri" w:hAnsi="Calibri" w:cs="Calibri"/>
                <w:b/>
                <w:bCs/>
                <w:iCs/>
                <w:sz w:val="22"/>
                <w:szCs w:val="22"/>
              </w:rPr>
              <w:t>)</w:t>
            </w:r>
            <w:r w:rsidRPr="00552916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</w:t>
            </w:r>
            <w:r w:rsidRPr="00552916">
              <w:rPr>
                <w:rFonts w:ascii="Calibri" w:eastAsia="Calibri" w:hAnsi="Calibri" w:cs="Calibri"/>
                <w:i/>
                <w:sz w:val="20"/>
                <w:szCs w:val="20"/>
              </w:rPr>
              <w:t>Ir para o item</w:t>
            </w:r>
            <w:r w:rsidRPr="00552916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552916">
              <w:rPr>
                <w:rFonts w:ascii="Calibri" w:eastAsia="Calibri" w:hAnsi="Calibri" w:cs="Calibri"/>
                <w:i/>
                <w:sz w:val="20"/>
                <w:szCs w:val="20"/>
              </w:rPr>
              <w:t>11.7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 w:rsidR="005529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); 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sim, qual?</w:t>
            </w:r>
          </w:p>
        </w:tc>
      </w:tr>
      <w:tr w:rsidR="00145938" w14:paraId="26DC3383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7AED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da solicitação ou autorização do SISBIO:</w:t>
            </w:r>
          </w:p>
          <w:p w14:paraId="217ABEC6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hyperlink r:id="rId9">
              <w:r w:rsidR="00145938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https://www.gov.br/ibama/pt-br/servicos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7CF58240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Comprovar permissão oficial do IBAMA (ANEXAR AUTORIZAÇÃO).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C6A9" w14:textId="77777777" w:rsidR="00145938" w:rsidRDefault="0014593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B108F5B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F4A4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Outra procedência? Se sim informar qual.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1F6D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5589270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</w:t>
      </w:r>
      <w:r>
        <w:rPr>
          <w:rFonts w:ascii="Calibri" w:eastAsia="Calibri" w:hAnsi="Calibri" w:cs="Calibri"/>
          <w:i/>
          <w:sz w:val="20"/>
          <w:szCs w:val="20"/>
          <w:highlight w:val="white"/>
        </w:rPr>
        <w:t>Certificado de Qualidade em Biossegurança:</w:t>
      </w:r>
      <w:r>
        <w:rPr>
          <w:rFonts w:ascii="Calibri" w:eastAsia="Calibri" w:hAnsi="Calibri" w:cs="Calibri"/>
          <w:i/>
          <w:sz w:val="20"/>
          <w:szCs w:val="20"/>
        </w:rPr>
        <w:t xml:space="preserve"> Lei 11.105, de 24 de março de 2005.</w:t>
      </w:r>
    </w:p>
    <w:p w14:paraId="61F6C09B" w14:textId="77777777" w:rsidR="00145938" w:rsidRDefault="0014593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247E621" w14:textId="265C5C68" w:rsidR="00145938" w:rsidRPr="006D1C73" w:rsidRDefault="00000000" w:rsidP="006D1C7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11.6. MÉTODOS DE CAPTURA (somente em caso de uso de animais silvestres)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p w14:paraId="2B546871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Deve incluir não somente a descrição detalhada dos equipamentos utilizados na captura como também estratégias para minimizar o estresse sofrido pelo animal capturado inclusive durante eventual transporte, manipulação e marcação. Animais deverão ser soltos na mesma região de captura e nas mesmas condições nas quais foram capturados, conscientes e alertas.</w:t>
      </w:r>
    </w:p>
    <w:p w14:paraId="60377278" w14:textId="77777777" w:rsidR="00145938" w:rsidRDefault="00000000">
      <w:pPr>
        <w:rPr>
          <w:rFonts w:ascii="Calibri" w:eastAsia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11CA1F6C" wp14:editId="122435BF">
                <wp:simplePos x="0" y="0"/>
                <wp:positionH relativeFrom="column">
                  <wp:posOffset>-12064</wp:posOffset>
                </wp:positionH>
                <wp:positionV relativeFrom="paragraph">
                  <wp:posOffset>25400</wp:posOffset>
                </wp:positionV>
                <wp:extent cx="6302375" cy="29527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9575" y="3637125"/>
                          <a:ext cx="6292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95F9E" w14:textId="77777777" w:rsidR="00145938" w:rsidRDefault="0014593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A1F6C" id="Retângulo 5" o:spid="_x0000_s1026" style="position:absolute;margin-left:-.95pt;margin-top:2pt;width:496.25pt;height:23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&#13;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5895F9E" w14:textId="77777777" w:rsidR="00145938" w:rsidRDefault="0014593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2F4102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11DDB449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159FDBC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11.6.1. Caso necessário, esclareça como será a reintrodução ao habitat natural.</w:t>
      </w:r>
    </w:p>
    <w:p w14:paraId="7467C506" w14:textId="77777777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122EAD1E" wp14:editId="23B40B60">
                <wp:simplePos x="0" y="0"/>
                <wp:positionH relativeFrom="column">
                  <wp:posOffset>636</wp:posOffset>
                </wp:positionH>
                <wp:positionV relativeFrom="paragraph">
                  <wp:posOffset>0</wp:posOffset>
                </wp:positionV>
                <wp:extent cx="6297930" cy="29527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1798" y="3637125"/>
                          <a:ext cx="62884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AF224" w14:textId="77777777" w:rsidR="00145938" w:rsidRDefault="0014593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EAD1E" id="Retângulo 6" o:spid="_x0000_s1027" style="position:absolute;left:0;text-align:left;margin-left:.05pt;margin-top:0;width:495.9pt;height:23.2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&#13;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AAF224" w14:textId="77777777" w:rsidR="00145938" w:rsidRDefault="0014593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BFE6C12" w14:textId="77777777" w:rsidR="00145938" w:rsidRDefault="001459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84BB56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5113D969" w14:textId="77777777" w:rsidR="00145938" w:rsidRPr="006D1C73" w:rsidRDefault="00000000">
      <w:pPr>
        <w:rPr>
          <w:rFonts w:asciiTheme="majorHAnsi" w:hAnsiTheme="majorHAnsi" w:cstheme="majorHAns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11.7. GRAU DE </w:t>
      </w:r>
      <w:r w:rsidRPr="006D1C73">
        <w:rPr>
          <w:rFonts w:asciiTheme="majorHAnsi" w:eastAsia="Calibri" w:hAnsiTheme="majorHAnsi" w:cstheme="majorHAnsi"/>
          <w:b/>
          <w:sz w:val="22"/>
          <w:szCs w:val="22"/>
        </w:rPr>
        <w:t xml:space="preserve">INVASIVIDADE </w:t>
      </w:r>
      <w:r w:rsidRPr="006D1C73">
        <w:rPr>
          <w:rFonts w:asciiTheme="majorHAnsi" w:hAnsiTheme="majorHAnsi" w:cstheme="majorHAnsi"/>
          <w:sz w:val="22"/>
          <w:szCs w:val="22"/>
        </w:rPr>
        <w:t>(GI)*: (1, 2, 3 ou 4)</w:t>
      </w:r>
    </w:p>
    <w:tbl>
      <w:tblPr>
        <w:tblStyle w:val="af0"/>
        <w:tblW w:w="9808" w:type="dxa"/>
        <w:jc w:val="center"/>
        <w:tblInd w:w="0" w:type="dxa"/>
        <w:tblBorders>
          <w:top w:val="single" w:sz="24" w:space="0" w:color="000000"/>
          <w:left w:val="single" w:sz="8" w:space="0" w:color="000000"/>
          <w:bottom w:val="single" w:sz="24" w:space="0" w:color="000000"/>
          <w:right w:val="single" w:sz="8" w:space="0" w:color="000000"/>
          <w:insideH w:val="single" w:sz="2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9137"/>
      </w:tblGrid>
      <w:tr w:rsidR="00145938" w14:paraId="6D656A36" w14:textId="77777777">
        <w:trPr>
          <w:trHeight w:val="86"/>
          <w:jc w:val="center"/>
        </w:trPr>
        <w:tc>
          <w:tcPr>
            <w:tcW w:w="9808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88510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ASSINALAR O GRAU DE INVASIVIDADE SEGUNDO AS DEFINIÇÕES DO CONCEA</w:t>
            </w:r>
          </w:p>
        </w:tc>
      </w:tr>
      <w:tr w:rsidR="00145938" w14:paraId="459B9B0E" w14:textId="77777777">
        <w:trPr>
          <w:trHeight w:val="86"/>
          <w:jc w:val="center"/>
        </w:trPr>
        <w:tc>
          <w:tcPr>
            <w:tcW w:w="67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88AAF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 )</w:t>
            </w:r>
          </w:p>
        </w:tc>
        <w:tc>
          <w:tcPr>
            <w:tcW w:w="913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DD448C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GI1 = Experimentos que causam pouco ou nenhum desconforto ou estresse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(ex.: observação e exame físico; administração oral, intravenosa, intraperitoneal, subcutânea, ou intramuscular de substâncias que não causem reações adversas perceptíveis</w:t>
            </w:r>
            <w:r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eutanásia por métodos aprovados após anestesia ou sedação;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deprivação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alimentar ou hídrica por períodos equivalentes à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deprivação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 natureza).</w:t>
            </w:r>
          </w:p>
        </w:tc>
      </w:tr>
      <w:tr w:rsidR="00145938" w14:paraId="6C9480C6" w14:textId="77777777">
        <w:trPr>
          <w:trHeight w:val="364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84D03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 )</w:t>
            </w:r>
          </w:p>
        </w:tc>
        <w:tc>
          <w:tcPr>
            <w:tcW w:w="9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F5FA1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GI2 = Experimentos que causam estresse, desconforto ou dor, de leve intensidade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      </w:r>
          </w:p>
        </w:tc>
      </w:tr>
      <w:tr w:rsidR="00145938" w14:paraId="4AEFB791" w14:textId="77777777">
        <w:trPr>
          <w:trHeight w:val="364"/>
          <w:jc w:val="center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81D0B3E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     )</w:t>
            </w:r>
          </w:p>
        </w:tc>
        <w:tc>
          <w:tcPr>
            <w:tcW w:w="913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4FECD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GI3/GI4 (Grave) GI3 = Experimentos que causam estresse, desconforto ou dor, de intensidade intermediária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intracardíaca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intracerebral).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GI4 = Experimentos que causam dor de alta intensidade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(ex.: Indução de trauma a animais não sedados).</w:t>
            </w:r>
          </w:p>
        </w:tc>
      </w:tr>
    </w:tbl>
    <w:p w14:paraId="69621F3F" w14:textId="77777777" w:rsidR="00145938" w:rsidRDefault="00000000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Obs.: Assinalar apenas uma das opções que indique o maior Grau de invasividade que será realizado.</w:t>
      </w:r>
    </w:p>
    <w:p w14:paraId="16860C8E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2F9C73D6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12. CONDIÇÕES DE ALOJAMENTO, ALIMENTAÇÃO E HIDRATAÇÃO DOS ANIMAIS</w:t>
      </w:r>
    </w:p>
    <w:p w14:paraId="2014A0D3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 para a espécie, linhagem, genótipo e comportamento do animal e o procedimento experimental proposto.</w:t>
      </w:r>
    </w:p>
    <w:p w14:paraId="526A8E73" w14:textId="77777777" w:rsidR="00145938" w:rsidRDefault="00145938">
      <w:pPr>
        <w:rPr>
          <w:rFonts w:ascii="Calibri" w:eastAsia="Calibri" w:hAnsi="Calibri" w:cs="Calibri"/>
          <w:i/>
          <w:sz w:val="22"/>
          <w:szCs w:val="22"/>
        </w:rPr>
      </w:pPr>
    </w:p>
    <w:p w14:paraId="5CE7BCC6" w14:textId="5A4C63C6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12.1. LOCAL DE USO/MANUTENÇÃO DO(S) ANIMAL(AIS)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Style w:val="af1"/>
        <w:tblW w:w="1018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56"/>
      </w:tblGrid>
      <w:tr w:rsidR="00145938" w14:paraId="7344C41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E074" w14:textId="77777777" w:rsidR="00145938" w:rsidRDefault="00000000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Biotério*, fazenda,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aviário, etc.</w:t>
            </w:r>
            <w:proofErr w:type="gramEnd"/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AAE5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24890E0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A431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Localização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B7DB" w14:textId="77777777" w:rsidR="00145938" w:rsidRDefault="0014593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8ECB2C2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*Biotérios da UFPI com base na portaria PROPESQUI/UFPI nº 12 de 10 de maio de 2022. Usar essa tabela quantas vezes forem necessárias para biotérios diferentes.</w:t>
      </w:r>
      <w:r>
        <w:t xml:space="preserve"> </w:t>
      </w:r>
    </w:p>
    <w:p w14:paraId="6B92927E" w14:textId="77777777" w:rsidR="00145938" w:rsidRDefault="00145938">
      <w:pPr>
        <w:rPr>
          <w:rFonts w:ascii="Calibri" w:eastAsia="Calibri" w:hAnsi="Calibri" w:cs="Calibri"/>
          <w:i/>
          <w:sz w:val="22"/>
          <w:szCs w:val="22"/>
        </w:rPr>
      </w:pPr>
    </w:p>
    <w:p w14:paraId="710AD9B1" w14:textId="56605DAA" w:rsidR="00145938" w:rsidRDefault="00000000" w:rsidP="006D1C73">
      <w:pPr>
        <w:pStyle w:val="Ttulo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12.2. AMBIENTE DE USO/ALOJAMENTO DO(S) ANIMAL(AIS) </w:t>
      </w:r>
    </w:p>
    <w:tbl>
      <w:tblPr>
        <w:tblStyle w:val="af2"/>
        <w:tblW w:w="10177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24" w:space="0" w:color="000000"/>
          <w:insideH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1701"/>
        <w:gridCol w:w="2268"/>
        <w:gridCol w:w="2097"/>
      </w:tblGrid>
      <w:tr w:rsidR="00145938" w14:paraId="65C1283F" w14:textId="77777777">
        <w:trPr>
          <w:jc w:val="center"/>
        </w:trPr>
        <w:tc>
          <w:tcPr>
            <w:tcW w:w="198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84E471F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7E0B58C9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459FFC6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Dimensões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5BB5FFDB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Cama</w:t>
            </w:r>
          </w:p>
        </w:tc>
        <w:tc>
          <w:tcPr>
            <w:tcW w:w="2097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65D9" w14:textId="77777777" w:rsidR="00145938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Número de Animais</w:t>
            </w:r>
          </w:p>
        </w:tc>
      </w:tr>
      <w:tr w:rsidR="00145938" w14:paraId="27C1C59D" w14:textId="77777777">
        <w:trPr>
          <w:jc w:val="center"/>
        </w:trPr>
        <w:tc>
          <w:tcPr>
            <w:tcW w:w="198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E0D0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A62EE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165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8F5A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57EB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66312DF4" w14:textId="77777777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D972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0DA36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FD65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D2D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A44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45938" w14:paraId="02BF1B74" w14:textId="77777777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07BCD4A4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723659BD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2A1D9069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14:paraId="4B39E370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06D70A9F" w14:textId="77777777" w:rsidR="00145938" w:rsidRDefault="0014593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8CF2A0" w14:textId="77777777" w:rsidR="00145938" w:rsidRDefault="00000000">
      <w:pPr>
        <w:ind w:right="84"/>
        <w:jc w:val="both"/>
      </w:pPr>
      <w:r>
        <w:rPr>
          <w:rFonts w:ascii="Calibri" w:eastAsia="Calibri" w:hAnsi="Calibri" w:cs="Calibri"/>
          <w:i/>
          <w:sz w:val="20"/>
          <w:szCs w:val="20"/>
        </w:rPr>
        <w:t>Obs. 1ª: Usar essa tabela quantas vezes forem necessárias para biotérios diferentes.</w:t>
      </w:r>
    </w:p>
    <w:p w14:paraId="5244DAE3" w14:textId="77777777" w:rsidR="00145938" w:rsidRDefault="00000000">
      <w:pPr>
        <w:ind w:right="84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Obs. 2ª: </w:t>
      </w:r>
      <w:r>
        <w:rPr>
          <w:rFonts w:ascii="Calibri" w:eastAsia="Calibri" w:hAnsi="Calibri" w:cs="Calibri"/>
          <w:b/>
          <w:i/>
          <w:sz w:val="20"/>
          <w:szCs w:val="20"/>
        </w:rPr>
        <w:t>Tipo</w:t>
      </w:r>
      <w:r>
        <w:rPr>
          <w:rFonts w:ascii="Calibri" w:eastAsia="Calibri" w:hAnsi="Calibri" w:cs="Calibri"/>
          <w:i/>
          <w:sz w:val="20"/>
          <w:szCs w:val="20"/>
        </w:rPr>
        <w:t xml:space="preserve"> (gaiola, caixa, jaula, canil, gatil, piquete, baia, 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tanque, etc.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), </w:t>
      </w:r>
      <w:r>
        <w:rPr>
          <w:rFonts w:ascii="Calibri" w:eastAsia="Calibri" w:hAnsi="Calibri" w:cs="Calibri"/>
          <w:b/>
          <w:i/>
          <w:sz w:val="20"/>
          <w:szCs w:val="20"/>
        </w:rPr>
        <w:t>Material</w:t>
      </w:r>
      <w:r>
        <w:rPr>
          <w:rFonts w:ascii="Calibri" w:eastAsia="Calibri" w:hAnsi="Calibri" w:cs="Calibri"/>
          <w:i/>
          <w:sz w:val="20"/>
          <w:szCs w:val="20"/>
        </w:rPr>
        <w:t xml:space="preserve"> (madeira, plástico, alvenaria, 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vidro, etc.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), </w:t>
      </w:r>
      <w:r>
        <w:rPr>
          <w:rFonts w:ascii="Calibri" w:eastAsia="Calibri" w:hAnsi="Calibri" w:cs="Calibri"/>
          <w:b/>
          <w:i/>
          <w:sz w:val="20"/>
          <w:szCs w:val="20"/>
        </w:rPr>
        <w:t>Dimensões</w:t>
      </w:r>
      <w:r>
        <w:rPr>
          <w:rFonts w:ascii="Calibri" w:eastAsia="Calibri" w:hAnsi="Calibri" w:cs="Calibri"/>
          <w:i/>
          <w:sz w:val="20"/>
          <w:szCs w:val="20"/>
        </w:rPr>
        <w:t xml:space="preserve"> (comp. x larg. x alt.), </w:t>
      </w:r>
      <w:r>
        <w:rPr>
          <w:rFonts w:ascii="Calibri" w:eastAsia="Calibri" w:hAnsi="Calibri" w:cs="Calibri"/>
          <w:b/>
          <w:i/>
          <w:sz w:val="20"/>
          <w:szCs w:val="20"/>
        </w:rPr>
        <w:t>Tipo de cama</w:t>
      </w:r>
      <w:r>
        <w:rPr>
          <w:rFonts w:ascii="Calibri" w:eastAsia="Calibri" w:hAnsi="Calibri" w:cs="Calibri"/>
          <w:i/>
          <w:sz w:val="20"/>
          <w:szCs w:val="20"/>
        </w:rPr>
        <w:t xml:space="preserve"> (maravalha, estrado ou outro), </w:t>
      </w:r>
      <w:r>
        <w:rPr>
          <w:rFonts w:ascii="Calibri" w:eastAsia="Calibri" w:hAnsi="Calibri" w:cs="Calibri"/>
          <w:b/>
          <w:i/>
          <w:sz w:val="20"/>
          <w:szCs w:val="20"/>
        </w:rPr>
        <w:t>Número de Animais por compartimento</w:t>
      </w:r>
      <w:r>
        <w:rPr>
          <w:rFonts w:ascii="Calibri" w:eastAsia="Calibri" w:hAnsi="Calibri" w:cs="Calibri"/>
          <w:i/>
          <w:sz w:val="20"/>
          <w:szCs w:val="20"/>
        </w:rPr>
        <w:t>.</w:t>
      </w:r>
    </w:p>
    <w:p w14:paraId="368E237D" w14:textId="77777777" w:rsidR="00145938" w:rsidRDefault="00145938">
      <w:pPr>
        <w:ind w:left="142" w:right="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5F430E7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 PROCEDIMENTOS DA AULA/ CURSO/EVENTO/PROJETO DE EXTENSÃO</w:t>
      </w:r>
    </w:p>
    <w:p w14:paraId="0404D421" w14:textId="21A61D18" w:rsidR="00145938" w:rsidRDefault="00000000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13.1. AS ATIVIDADES DESENVOLVIDAS ENVOLVERÃO INTENCIONALMENTE DOR, ESTRESSE OU OUTRO TIPO DE SOFRIMENTO AOS ANIMAIS?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SIM;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1B71C1">
        <w:rPr>
          <w:rFonts w:ascii="Calibri" w:eastAsia="Calibri" w:hAnsi="Calibri" w:cs="Calibri"/>
          <w:b/>
          <w:sz w:val="22"/>
          <w:szCs w:val="22"/>
        </w:rPr>
        <w:t xml:space="preserve">Se </w:t>
      </w:r>
      <w:proofErr w:type="gramStart"/>
      <w:r w:rsidR="001B71C1">
        <w:rPr>
          <w:rFonts w:ascii="Calibri" w:eastAsia="Calibri" w:hAnsi="Calibri" w:cs="Calibri"/>
          <w:b/>
          <w:sz w:val="22"/>
          <w:szCs w:val="22"/>
        </w:rPr>
        <w:t xml:space="preserve">sim </w:t>
      </w:r>
      <w:r>
        <w:rPr>
          <w:rFonts w:ascii="Calibri" w:eastAsia="Calibri" w:hAnsi="Calibri" w:cs="Calibri"/>
          <w:b/>
          <w:sz w:val="22"/>
          <w:szCs w:val="22"/>
        </w:rPr>
        <w:t xml:space="preserve">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CURTO   ou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LONGO     </w:t>
      </w:r>
    </w:p>
    <w:tbl>
      <w:tblPr>
        <w:tblStyle w:val="af3"/>
        <w:tblW w:w="10049" w:type="dxa"/>
        <w:jc w:val="center"/>
        <w:tblInd w:w="0" w:type="dxa"/>
        <w:tblBorders>
          <w:top w:val="single" w:sz="2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30"/>
        <w:gridCol w:w="5005"/>
      </w:tblGrid>
      <w:tr w:rsidR="00145938" w14:paraId="7C213D43" w14:textId="77777777">
        <w:trPr>
          <w:trHeight w:val="200"/>
          <w:jc w:val="center"/>
        </w:trPr>
        <w:tc>
          <w:tcPr>
            <w:tcW w:w="501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AB108" w14:textId="77777777" w:rsidR="00145938" w:rsidRDefault="00000000">
            <w:pPr>
              <w:ind w:right="-3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Estresse?              </w:t>
            </w:r>
          </w:p>
        </w:tc>
        <w:tc>
          <w:tcPr>
            <w:tcW w:w="5035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65ED6" w14:textId="77777777" w:rsidR="00145938" w:rsidRDefault="00000000">
            <w:pPr>
              <w:ind w:right="-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Sim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Não</w:t>
            </w:r>
          </w:p>
        </w:tc>
      </w:tr>
      <w:tr w:rsidR="00145938" w14:paraId="5F4C8231" w14:textId="77777777">
        <w:trPr>
          <w:trHeight w:val="198"/>
          <w:jc w:val="center"/>
        </w:trPr>
        <w:tc>
          <w:tcPr>
            <w:tcW w:w="10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82768" w14:textId="77777777" w:rsidR="00145938" w:rsidRDefault="00000000">
            <w:pPr>
              <w:ind w:right="-3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caso afirmativo, justifique a necessidade, duração e frequência do estresse:</w:t>
            </w:r>
          </w:p>
        </w:tc>
      </w:tr>
      <w:tr w:rsidR="00145938" w14:paraId="3D57569B" w14:textId="77777777">
        <w:trPr>
          <w:trHeight w:val="198"/>
          <w:jc w:val="center"/>
        </w:trPr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B8199" w14:textId="77777777" w:rsidR="00145938" w:rsidRDefault="00000000">
            <w:pPr>
              <w:ind w:right="-3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Dor?              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77E5C" w14:textId="77777777" w:rsidR="00145938" w:rsidRDefault="00000000">
            <w:pPr>
              <w:ind w:right="-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Sim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Não</w:t>
            </w:r>
          </w:p>
        </w:tc>
      </w:tr>
      <w:tr w:rsidR="00145938" w14:paraId="1DACAAB5" w14:textId="77777777">
        <w:trPr>
          <w:trHeight w:val="198"/>
          <w:jc w:val="center"/>
        </w:trPr>
        <w:tc>
          <w:tcPr>
            <w:tcW w:w="10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4136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caso afirmativo, justifique a necessidade, duração e frequência da dor:</w:t>
            </w:r>
          </w:p>
        </w:tc>
      </w:tr>
      <w:tr w:rsidR="00145938" w14:paraId="7BA88853" w14:textId="77777777">
        <w:trPr>
          <w:trHeight w:val="198"/>
          <w:jc w:val="center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9F6D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Restrição alimentar?              </w:t>
            </w: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9B883" w14:textId="77777777" w:rsidR="00145938" w:rsidRDefault="00000000">
            <w:pPr>
              <w:ind w:right="-3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Sim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Não</w:t>
            </w:r>
          </w:p>
        </w:tc>
      </w:tr>
      <w:tr w:rsidR="00145938" w14:paraId="35DB2AFF" w14:textId="77777777">
        <w:trPr>
          <w:trHeight w:val="198"/>
          <w:jc w:val="center"/>
        </w:trPr>
        <w:tc>
          <w:tcPr>
            <w:tcW w:w="10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2D968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caso afirmativo, justifique a necessidade, duração e frequência da restrição alimentar:</w:t>
            </w:r>
          </w:p>
        </w:tc>
      </w:tr>
      <w:tr w:rsidR="00145938" w14:paraId="4C2BA55C" w14:textId="77777777">
        <w:trPr>
          <w:trHeight w:val="198"/>
          <w:jc w:val="center"/>
        </w:trPr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D45AA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Restrição hídrica?              </w:t>
            </w: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65A1B" w14:textId="77777777" w:rsidR="00145938" w:rsidRDefault="00000000">
            <w:pPr>
              <w:ind w:right="-3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Sim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Não</w:t>
            </w:r>
          </w:p>
        </w:tc>
      </w:tr>
      <w:tr w:rsidR="00145938" w14:paraId="0A33DE34" w14:textId="77777777">
        <w:trPr>
          <w:trHeight w:val="198"/>
          <w:jc w:val="center"/>
        </w:trPr>
        <w:tc>
          <w:tcPr>
            <w:tcW w:w="10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3954F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caso afirmativo, justifique a necessidade, duração e frequência da restrição hídrica:</w:t>
            </w:r>
          </w:p>
        </w:tc>
      </w:tr>
      <w:tr w:rsidR="00145938" w14:paraId="5F031590" w14:textId="77777777">
        <w:trPr>
          <w:trHeight w:val="198"/>
          <w:jc w:val="center"/>
        </w:trPr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036F4" w14:textId="77777777" w:rsidR="00145938" w:rsidRDefault="00000000">
            <w:pPr>
              <w:ind w:right="-37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Outro tipo de sofrimento?              </w:t>
            </w:r>
          </w:p>
        </w:tc>
        <w:tc>
          <w:tcPr>
            <w:tcW w:w="5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8DBBF" w14:textId="77777777" w:rsidR="00145938" w:rsidRDefault="00000000">
            <w:pPr>
              <w:ind w:right="-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) Sim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Não</w:t>
            </w:r>
          </w:p>
        </w:tc>
      </w:tr>
      <w:tr w:rsidR="00145938" w14:paraId="21F6ED40" w14:textId="77777777">
        <w:trPr>
          <w:trHeight w:val="364"/>
          <w:jc w:val="center"/>
        </w:trPr>
        <w:tc>
          <w:tcPr>
            <w:tcW w:w="10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F2ABA" w14:textId="77777777" w:rsidR="00145938" w:rsidRDefault="00000000">
            <w:pPr>
              <w:ind w:right="-37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 caso afirmativo descreva o outro tipo de sofrimento e justifique a necessidade, duração e frequência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do mesmo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001B6D82" w14:textId="77777777" w:rsidR="00552916" w:rsidRDefault="00552916">
      <w:pPr>
        <w:tabs>
          <w:tab w:val="left" w:pos="289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EB749FC" w14:textId="77777777" w:rsidR="00145938" w:rsidRDefault="00000000">
      <w:pPr>
        <w:ind w:right="84"/>
        <w:jc w:val="both"/>
      </w:pPr>
      <w:r>
        <w:rPr>
          <w:rFonts w:ascii="Calibri" w:eastAsia="Calibri" w:hAnsi="Calibri" w:cs="Calibri"/>
          <w:b/>
          <w:sz w:val="22"/>
          <w:szCs w:val="22"/>
        </w:rPr>
        <w:t>13.2. IMOBILIZAÇÃO DO ANIMAL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ab/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NÃO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SIM</w:t>
      </w:r>
      <w:r>
        <w:rPr>
          <w:rFonts w:ascii="Calibri" w:eastAsia="Calibri" w:hAnsi="Calibri" w:cs="Calibri"/>
          <w:sz w:val="22"/>
          <w:szCs w:val="22"/>
        </w:rPr>
        <w:t xml:space="preserve">;  </w:t>
      </w:r>
      <w:r w:rsidRPr="00552916">
        <w:rPr>
          <w:rFonts w:ascii="Calibri" w:eastAsia="Calibri" w:hAnsi="Calibri" w:cs="Calibri"/>
          <w:i/>
          <w:iCs/>
          <w:sz w:val="21"/>
          <w:szCs w:val="21"/>
        </w:rPr>
        <w:t>Em</w:t>
      </w:r>
      <w:proofErr w:type="gramEnd"/>
      <w:r w:rsidRPr="00552916">
        <w:rPr>
          <w:rFonts w:ascii="Calibri" w:eastAsia="Calibri" w:hAnsi="Calibri" w:cs="Calibri"/>
          <w:i/>
          <w:iCs/>
          <w:sz w:val="21"/>
          <w:szCs w:val="21"/>
        </w:rPr>
        <w:t xml:space="preserve"> caso afirmativo, complete o quadro a seguir:</w:t>
      </w:r>
      <w:r w:rsidRPr="00552916">
        <w:rPr>
          <w:sz w:val="22"/>
          <w:szCs w:val="22"/>
        </w:rPr>
        <w:t xml:space="preserve"> </w:t>
      </w:r>
    </w:p>
    <w:tbl>
      <w:tblPr>
        <w:tblStyle w:val="af4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4EFFCDAE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DF654" w14:textId="77777777" w:rsidR="0014593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) Física                     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Farmacológica                  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Outros</w:t>
            </w:r>
          </w:p>
        </w:tc>
      </w:tr>
      <w:tr w:rsidR="00145938" w14:paraId="75B5898D" w14:textId="77777777">
        <w:trPr>
          <w:trHeight w:val="906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6BE5" w14:textId="77777777" w:rsidR="00145938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Especificar método, duração e frequência de imobilização. </w:t>
            </w:r>
          </w:p>
          <w:p w14:paraId="1472084F" w14:textId="77777777" w:rsidR="00145938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Informar o(s) nome(s) do(s) princípio(s) ativo(s), categoria(s) farmacológica(s), via de administração, dose(s) e frequência(s):</w:t>
            </w:r>
          </w:p>
        </w:tc>
      </w:tr>
    </w:tbl>
    <w:p w14:paraId="506AD1AB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10015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20045DBF" w14:textId="77777777" w:rsidTr="004A6E61">
        <w:tc>
          <w:tcPr>
            <w:tcW w:w="10015" w:type="dxa"/>
            <w:shd w:val="clear" w:color="auto" w:fill="auto"/>
          </w:tcPr>
          <w:p w14:paraId="2CFA7918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13.3. USO DE FÁRMACOS: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Administração e/ou inoculação de substância(s), fármaco(s), formulação(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ões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ou outro(s).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NÃO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r para o item 13.4.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    )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SIM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Preencher itens 13.3.1 até 13.3.6</w:t>
            </w:r>
          </w:p>
        </w:tc>
      </w:tr>
    </w:tbl>
    <w:p w14:paraId="628D1B90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Obs. 1ª: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Para os itens a seguir, </w:t>
      </w:r>
      <w:r>
        <w:rPr>
          <w:rFonts w:ascii="Calibri" w:eastAsia="Calibri" w:hAnsi="Calibri" w:cs="Calibri"/>
          <w:i/>
          <w:sz w:val="20"/>
          <w:szCs w:val="20"/>
        </w:rPr>
        <w:t xml:space="preserve">utilize a tabela para o preenchimento de um fármaco. Copie, cole e preencha a tabela, quantas vezes forem necessárias, até que todos os fármacos sejam contemplados. No campo "fármaco", deve-se informar o(s) nome(s) do(s) princípio(s) ativo(s) com suas respectivas Denominação Comum Brasileira (DCB) ou Denominação Comum Internacional (DCI). </w:t>
      </w:r>
    </w:p>
    <w:p w14:paraId="5A673F79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5FAEED5" w14:textId="3EAD62FB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13.3.1. Uso de anestésico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6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261200F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2E1B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9BA5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9AD2B3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C5036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F5D8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F672C0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F5A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1B75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331BB3E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B7D3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7G/Kg):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E4B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74F50EDF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4458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B51E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FA2D6D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86C1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5133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E4869A4" w14:textId="77777777"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AA42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Informar a avaliação do estado anestésico (reflexos / parâmetros fisiológicos):</w:t>
            </w:r>
          </w:p>
        </w:tc>
      </w:tr>
    </w:tbl>
    <w:p w14:paraId="0B096CE2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7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167946AB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C557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4598BA1B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F286931" w14:textId="13D41378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13.3.2. Uso de relaxante muscular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8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28BACAB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25F0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374F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1CDD238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691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109E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33F7A812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2A11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B7B6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02C7DDF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840B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7G/Kg):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7B1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D60953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9D4C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1272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28E3D81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B40D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0721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5DA4067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9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3CC4C036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6E49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426AAD54" w14:textId="77777777" w:rsidR="00145938" w:rsidRDefault="00145938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1883CFF" w14:textId="28B19B57" w:rsidR="00145938" w:rsidRDefault="00000000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13.3.3. Uso de analgésico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81566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a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40F710E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AF12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45E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69A348A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FF1B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92AF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7AB663A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D28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9203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2E7E20B8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6426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8G/Kg):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D528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BB07FB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0DBC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A56F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7BA499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95E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B99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0A647B4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b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2C123A8F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850D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3AB87F3A" w14:textId="77777777" w:rsidR="001B71C1" w:rsidRDefault="001B71C1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25D5CEF" w14:textId="63FB116C" w:rsidR="00145938" w:rsidRDefault="00000000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13.3.4. Uso de anti-inflamatório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c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6428F50F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3269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8DE1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F3E737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E381D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B6715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6240A85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03FBE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5FF9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4CB50B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756D1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8G/Kg):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A6CC4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2E142A7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E3D76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F48A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27315B6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AE43B7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A290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B8C909B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d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3643A079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4C6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5B701D5E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p w14:paraId="77239010" w14:textId="1540A742" w:rsidR="00145938" w:rsidRDefault="00000000">
      <w:pPr>
        <w:ind w:right="84"/>
        <w:jc w:val="both"/>
      </w:pPr>
      <w:r>
        <w:rPr>
          <w:rFonts w:ascii="Calibri" w:eastAsia="Calibri" w:hAnsi="Calibri" w:cs="Calibri"/>
          <w:b/>
          <w:sz w:val="22"/>
          <w:szCs w:val="22"/>
        </w:rPr>
        <w:t>13.3.5. Uso de antibiótico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e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6CBBBEF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AABC0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BAD7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2D02787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9AFDE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427C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E44CA3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D4833C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875D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6912D68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E41C7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8G/Kg):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1FB3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70297666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D5509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F923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6840097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01A39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B73A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1178D81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4AB11F30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4FE1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080653FA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p w14:paraId="75D041A2" w14:textId="7D9294A3" w:rsidR="00145938" w:rsidRDefault="00000000">
      <w:pPr>
        <w:ind w:right="84"/>
        <w:jc w:val="both"/>
      </w:pPr>
      <w:r>
        <w:rPr>
          <w:rFonts w:ascii="Calibri" w:eastAsia="Calibri" w:hAnsi="Calibri" w:cs="Calibri"/>
          <w:b/>
          <w:sz w:val="22"/>
          <w:szCs w:val="22"/>
        </w:rPr>
        <w:t>13.3.6. Uso de outros</w:t>
      </w:r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fármacos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 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Se Aplica</w:t>
      </w:r>
    </w:p>
    <w:tbl>
      <w:tblPr>
        <w:tblStyle w:val="aff0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431B9794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72DD4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MOTIVO (S):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0A79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664AFC1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2D78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EFEITOS ESPERADOS: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B91E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CFCE459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7629F" w14:textId="77777777" w:rsidR="00145938" w:rsidRDefault="00000000">
            <w:pPr>
              <w:tabs>
                <w:tab w:val="left" w:pos="2892"/>
              </w:tabs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29A1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4CC35D3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10286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8G/Kg):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A081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30B61C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9CBF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E880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1853C48C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3AD24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FREQUENCIA: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3CB4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0A7EBB3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1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104A74BC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1EC0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 CASO DE NÃO USO, JUSTIFIQUE:</w:t>
            </w:r>
          </w:p>
        </w:tc>
      </w:tr>
    </w:tbl>
    <w:p w14:paraId="136D00A1" w14:textId="77777777" w:rsidR="00145938" w:rsidRDefault="00145938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p w14:paraId="57BDDA08" w14:textId="77777777" w:rsidR="00145938" w:rsidRDefault="00000000">
      <w:pPr>
        <w:ind w:right="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13.4. PROCEDIMENTOS CIRÚRGICOS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NÃO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1B71C1">
        <w:rPr>
          <w:rFonts w:ascii="Calibri" w:eastAsia="Calibri" w:hAnsi="Calibri" w:cs="Calibri"/>
          <w:bCs/>
          <w:i/>
          <w:sz w:val="22"/>
          <w:szCs w:val="22"/>
        </w:rPr>
        <w:t xml:space="preserve">Ir para o item </w:t>
      </w:r>
      <w:proofErr w:type="gramStart"/>
      <w:r w:rsidRPr="001B71C1">
        <w:rPr>
          <w:rFonts w:ascii="Calibri" w:eastAsia="Calibri" w:hAnsi="Calibri" w:cs="Calibri"/>
          <w:bCs/>
          <w:i/>
          <w:sz w:val="22"/>
          <w:szCs w:val="22"/>
        </w:rPr>
        <w:t>14</w:t>
      </w:r>
      <w:r>
        <w:rPr>
          <w:rFonts w:ascii="Calibri" w:eastAsia="Calibri" w:hAnsi="Calibri" w:cs="Calibri"/>
          <w:b/>
          <w:i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SIM; </w:t>
      </w:r>
      <w:r>
        <w:rPr>
          <w:rFonts w:ascii="Calibri" w:eastAsia="Calibri" w:hAnsi="Calibri" w:cs="Calibri"/>
          <w:b/>
          <w:i/>
          <w:sz w:val="22"/>
          <w:szCs w:val="22"/>
        </w:rPr>
        <w:t>Se sim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Único ou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Múltiplos</w:t>
      </w:r>
    </w:p>
    <w:tbl>
      <w:tblPr>
        <w:tblStyle w:val="aff2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3BEDD5F4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51EE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)?</w:t>
            </w:r>
          </w:p>
        </w:tc>
      </w:tr>
      <w:tr w:rsidR="00145938" w14:paraId="5DDAE13D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B7DA" w14:textId="77777777" w:rsidR="00145938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mesmo ato cirúrgico ou em atos diferentes?</w:t>
            </w:r>
          </w:p>
        </w:tc>
      </w:tr>
    </w:tbl>
    <w:p w14:paraId="30FFC018" w14:textId="77777777" w:rsidR="00145938" w:rsidRDefault="0014593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E7937E0" w14:textId="498E3D64" w:rsidR="00145938" w:rsidRPr="001B71C1" w:rsidRDefault="00000000" w:rsidP="001B71C1">
      <w:pPr>
        <w:ind w:right="84"/>
        <w:jc w:val="both"/>
      </w:pPr>
      <w:r>
        <w:rPr>
          <w:rFonts w:ascii="Calibri" w:eastAsia="Calibri" w:hAnsi="Calibri" w:cs="Calibri"/>
          <w:b/>
          <w:sz w:val="22"/>
          <w:szCs w:val="22"/>
        </w:rPr>
        <w:t>13.5. PÓS-OPERATÓRIO</w:t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r w:rsidR="001B71C1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p w14:paraId="6B618070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13.5.1. Médico veterinário responsável pelo pós-operatório</w:t>
      </w:r>
    </w:p>
    <w:tbl>
      <w:tblPr>
        <w:tblStyle w:val="aff3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5C99D9A4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3064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2EC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05469A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55C0" w14:textId="77777777" w:rsidR="0014593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CRMV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732D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447C825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6F401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INSTITUIÇÃO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A242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3DEC907D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03B6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CENTRO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565A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06A93F55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FE46D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FB58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1695148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F439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F6E3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06029CC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14304D81" w14:textId="5A801F40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13.5.2. Observação da recuperaçã</w:t>
      </w:r>
      <w:r w:rsidR="00552916">
        <w:rPr>
          <w:rFonts w:ascii="Calibri" w:eastAsia="Calibri" w:hAnsi="Calibri" w:cs="Calibri"/>
          <w:b/>
          <w:sz w:val="22"/>
          <w:szCs w:val="22"/>
        </w:rPr>
        <w:t>o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p w14:paraId="1C1A11E7" w14:textId="77777777" w:rsidR="00145938" w:rsidRDefault="00000000">
      <w:r>
        <w:rPr>
          <w:rFonts w:ascii="Calibri" w:eastAsia="Calibri" w:hAnsi="Calibri" w:cs="Calibri"/>
          <w:sz w:val="22"/>
          <w:szCs w:val="22"/>
        </w:rPr>
        <w:t>Per</w:t>
      </w:r>
      <w:r>
        <w:t>íodo de observação (em horas): __________</w:t>
      </w:r>
    </w:p>
    <w:tbl>
      <w:tblPr>
        <w:tblStyle w:val="aff4"/>
        <w:tblW w:w="9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145938" w14:paraId="7EEF3F04" w14:textId="77777777">
        <w:trPr>
          <w:trHeight w:val="106"/>
          <w:jc w:val="center"/>
        </w:trPr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7BB3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Descrever e justificar os critérios utilizados para identificação da dor, estresse e desconforto:</w:t>
            </w:r>
          </w:p>
        </w:tc>
      </w:tr>
    </w:tbl>
    <w:p w14:paraId="3B51771D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3F535459" w14:textId="11A0382E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13.5.3. Uso de analgesia pós-operatória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tbl>
      <w:tblPr>
        <w:tblStyle w:val="aff5"/>
        <w:tblW w:w="9907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13"/>
      </w:tblGrid>
      <w:tr w:rsidR="00145938" w14:paraId="18D0BAD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D7B8BD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FÁRMACO: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25C5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64F0533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C1CB4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 (UI OU mg/Kg):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D604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703BB5E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6015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VIA DE ADMINISTRAÇÃO: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003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B03CE8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ED415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FREQUÊNCIA: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00E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214C1A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75BB9" w14:textId="77777777" w:rsidR="00145938" w:rsidRDefault="00000000">
            <w:pPr>
              <w:tabs>
                <w:tab w:val="left" w:pos="2892"/>
              </w:tabs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DURAÇÃO: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AF02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1563362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 xml:space="preserve">Obs.: Utilize esta tabela para o preenchimento de um fármaco. Copie, cole e preencha a tabela, quantas vezes forem necessárias, até que todos os fármacos sejam contemplados. No campo "fármaco", deve-se informar o(s) nome(s) do(s) </w:t>
      </w:r>
      <w:r>
        <w:rPr>
          <w:rFonts w:ascii="Calibri" w:eastAsia="Calibri" w:hAnsi="Calibri" w:cs="Calibri"/>
          <w:i/>
          <w:sz w:val="20"/>
          <w:szCs w:val="20"/>
        </w:rPr>
        <w:lastRenderedPageBreak/>
        <w:t>princípio(s) ativo(s) com suas respectivas Denominação Comum Brasileira (DCB) ou Denominação Comum Internacional (DCI).</w:t>
      </w:r>
    </w:p>
    <w:p w14:paraId="62FDF8E9" w14:textId="77777777" w:rsidR="00145938" w:rsidRDefault="00145938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ff6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58640C64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F955" w14:textId="77777777" w:rsidR="00145938" w:rsidRDefault="00000000"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JUSTIFICAR O NÃO USO DE ANALGESIA PÓS-OPERATÓRIO, QUANDO FOR O CASO:</w:t>
            </w:r>
          </w:p>
        </w:tc>
      </w:tr>
    </w:tbl>
    <w:p w14:paraId="113C425B" w14:textId="77777777" w:rsidR="00145938" w:rsidRDefault="00145938">
      <w:pPr>
        <w:rPr>
          <w:rFonts w:ascii="Calibri" w:eastAsia="Calibri" w:hAnsi="Calibri" w:cs="Calibri"/>
          <w:sz w:val="22"/>
          <w:szCs w:val="22"/>
        </w:rPr>
      </w:pPr>
    </w:p>
    <w:p w14:paraId="4FCA515C" w14:textId="77777777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13.6. OUTROS CUIDADOS E IMPACTOS PÓS-OPERATÓRIOS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FA00805" w14:textId="434AB171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13.6.1. Outros fármacos e acompanhamento pós-operatório?</w:t>
      </w:r>
      <w:r w:rsidR="00552916" w:rsidRPr="00552916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tbl>
      <w:tblPr>
        <w:tblStyle w:val="aff7"/>
        <w:tblW w:w="9966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24" w:space="0" w:color="000000"/>
          <w:right w:val="single" w:sz="4" w:space="0" w:color="000000"/>
          <w:insideH w:val="single" w:sz="2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145938" w14:paraId="21706E9B" w14:textId="77777777">
        <w:trPr>
          <w:trHeight w:val="106"/>
          <w:jc w:val="center"/>
        </w:trPr>
        <w:tc>
          <w:tcPr>
            <w:tcW w:w="9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7A3C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Informar o(s) motivo(s), princípio(s) ativo(s), categoria(s) farmacológica(s), via de administração, dose(s), frequência(s) e efeitos esperados:</w:t>
            </w:r>
          </w:p>
          <w:p w14:paraId="653E4881" w14:textId="77777777" w:rsidR="00145938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Em caso do não uso de medicação e acompanhamento, justificar:</w:t>
            </w:r>
          </w:p>
        </w:tc>
      </w:tr>
    </w:tbl>
    <w:p w14:paraId="714FFFCE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25157753" w14:textId="0DFA017B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13.6.2. Após a cirurgia o animal será mantido em experimentação?  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tbl>
      <w:tblPr>
        <w:tblStyle w:val="aff8"/>
        <w:tblW w:w="9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24" w:space="0" w:color="000000"/>
          <w:right w:val="single" w:sz="4" w:space="0" w:color="000000"/>
          <w:insideH w:val="single" w:sz="2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6"/>
      </w:tblGrid>
      <w:tr w:rsidR="00145938" w14:paraId="72D9E25C" w14:textId="77777777">
        <w:trPr>
          <w:trHeight w:val="106"/>
          <w:jc w:val="center"/>
        </w:trPr>
        <w:tc>
          <w:tcPr>
            <w:tcW w:w="9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7DCC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Justificar:</w:t>
            </w:r>
          </w:p>
        </w:tc>
      </w:tr>
    </w:tbl>
    <w:p w14:paraId="109D312C" w14:textId="77777777" w:rsidR="00145938" w:rsidRDefault="00145938" w:rsidP="004A6E61">
      <w:pPr>
        <w:ind w:right="84"/>
        <w:jc w:val="both"/>
        <w:rPr>
          <w:rFonts w:ascii="Calibri" w:eastAsia="Calibri" w:hAnsi="Calibri" w:cs="Calibri"/>
          <w:sz w:val="22"/>
          <w:szCs w:val="22"/>
        </w:rPr>
      </w:pPr>
    </w:p>
    <w:p w14:paraId="79743082" w14:textId="3836171F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14. EXTRAÇÃO DE MATERIAIS BIOLÓGICOS</w:t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r w:rsidR="00552916">
        <w:rPr>
          <w:rFonts w:ascii="Calibri" w:eastAsia="Calibri" w:hAnsi="Calibri" w:cs="Calibri"/>
          <w:b/>
          <w:sz w:val="22"/>
          <w:szCs w:val="22"/>
        </w:rPr>
        <w:tab/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ab/>
        <w:t>(  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NÃO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 (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  </w:t>
      </w:r>
      <w:proofErr w:type="gramStart"/>
      <w:r w:rsidR="00552916"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 w:rsidR="00552916">
        <w:rPr>
          <w:rFonts w:ascii="Calibri" w:eastAsia="Calibri" w:hAnsi="Calibri" w:cs="Calibri"/>
          <w:b/>
          <w:sz w:val="22"/>
          <w:szCs w:val="22"/>
        </w:rPr>
        <w:t xml:space="preserve"> SIM</w:t>
      </w:r>
    </w:p>
    <w:p w14:paraId="7975EF06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Obs. 1ª: Extração de partes corpóreas, órgãos, produtos, fluídos, microrganismos ou quaisquer outros materiais oriundos dos animais que fazem parte das atividades. </w:t>
      </w:r>
    </w:p>
    <w:p w14:paraId="3C5FA680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 2ª: Todos os materiais biológicos obtidos do animal devem ser informados mesmo aqueles obtidos após a eutanásia. O procedimento de retirada destes materiais biológicos deve ser informado nos itens pertinentes, com especial atenção à retirada feita de animais vivos. No caso de retirada de material pós-eutanásia e seu processamento, a descrição deve ser suficiente para a informação da CEUA sobre sua adequada manipulação e destinação, não sendo necessário detalhar estes procedimentos, bastando uma referência a artigo publicado para tal fim.</w:t>
      </w:r>
    </w:p>
    <w:p w14:paraId="3C8356F0" w14:textId="77777777" w:rsidR="00145938" w:rsidRDefault="00000000">
      <w:pPr>
        <w:jc w:val="both"/>
      </w:pPr>
      <w:r>
        <w:rPr>
          <w:rFonts w:ascii="Calibri" w:eastAsia="Calibri" w:hAnsi="Calibri" w:cs="Calibri"/>
          <w:i/>
          <w:sz w:val="20"/>
          <w:szCs w:val="20"/>
        </w:rPr>
        <w:t>Obs. 3ª: Considerando que o princípio dos 3Rs da utilização de animais em atividades de ensino ou pesquisa científica prevê a redução do número efetivamente utilizado através da obtenção de maior quantidade de informações de cada animal, como forma de aprimorar a utilização ética destes. Esta coleta, quando feita após a eutanásia, não tem qualquer impacto sobre o bem-estar animal. Portanto, a coleta de maior quantidade de amostras biológicas de um mesmo animal deve ser estimulada pela CEUA.</w:t>
      </w:r>
    </w:p>
    <w:p w14:paraId="15AB183F" w14:textId="77777777" w:rsidR="00145938" w:rsidRDefault="00145938">
      <w:pPr>
        <w:tabs>
          <w:tab w:val="left" w:pos="2892"/>
        </w:tabs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ff9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13"/>
      </w:tblGrid>
      <w:tr w:rsidR="00145938" w14:paraId="32B187AE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DE14E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MATERIAL BIOLÓGICO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64EB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399EECD2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EDEDF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 DA AMOSTRA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907D9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501F547A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FF7BA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FREQUÊNCIA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6054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45938" w14:paraId="11F72088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89D9E" w14:textId="77777777" w:rsidR="00145938" w:rsidRDefault="00000000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MÉTODO DE COLETA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934F" w14:textId="77777777" w:rsidR="00145938" w:rsidRDefault="00145938">
            <w:pPr>
              <w:tabs>
                <w:tab w:val="left" w:pos="2892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0A7CB49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Obs.: Utilize esta tabela para o preenchimento de um material biológico. Copie, cole e preencha a tabela, quantas vezes forem necessárias, até que todos os materiais sejam contemplados.</w:t>
      </w:r>
    </w:p>
    <w:p w14:paraId="24E819A1" w14:textId="77777777" w:rsidR="00145938" w:rsidRDefault="00145938">
      <w:pPr>
        <w:rPr>
          <w:rFonts w:ascii="Calibri" w:eastAsia="Calibri" w:hAnsi="Calibri" w:cs="Calibri"/>
          <w:b/>
          <w:sz w:val="22"/>
          <w:szCs w:val="22"/>
        </w:rPr>
      </w:pPr>
    </w:p>
    <w:p w14:paraId="772C00A3" w14:textId="78EEAFCB" w:rsidR="0014593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15. EUTANÁSIA</w:t>
      </w:r>
      <w:r>
        <w:rPr>
          <w:rFonts w:ascii="Calibri" w:eastAsia="Calibri" w:hAnsi="Calibri" w:cs="Calibri"/>
          <w:sz w:val="22"/>
          <w:szCs w:val="22"/>
        </w:rPr>
        <w:t>*</w:t>
      </w:r>
      <w:r>
        <w:rPr>
          <w:rFonts w:ascii="Calibri" w:eastAsia="Calibri" w:hAnsi="Calibri" w:cs="Calibri"/>
          <w:sz w:val="22"/>
          <w:szCs w:val="22"/>
        </w:rPr>
        <w:tab/>
      </w:r>
      <w:r w:rsidR="004A6E61">
        <w:rPr>
          <w:rFonts w:ascii="Calibri" w:eastAsia="Calibri" w:hAnsi="Calibri" w:cs="Calibri"/>
          <w:sz w:val="22"/>
          <w:szCs w:val="22"/>
        </w:rPr>
        <w:tab/>
      </w:r>
      <w:r w:rsidR="004A6E61">
        <w:rPr>
          <w:rFonts w:ascii="Calibri" w:eastAsia="Calibri" w:hAnsi="Calibri" w:cs="Calibri"/>
          <w:sz w:val="22"/>
          <w:szCs w:val="22"/>
        </w:rPr>
        <w:tab/>
      </w:r>
      <w:r w:rsidR="004A6E61">
        <w:rPr>
          <w:rFonts w:ascii="Calibri" w:eastAsia="Calibri" w:hAnsi="Calibri" w:cs="Calibri"/>
          <w:sz w:val="22"/>
          <w:szCs w:val="22"/>
        </w:rPr>
        <w:tab/>
      </w:r>
      <w:r w:rsidR="004A6E61">
        <w:rPr>
          <w:rFonts w:ascii="Calibri" w:eastAsia="Calibri" w:hAnsi="Calibri" w:cs="Calibri"/>
          <w:sz w:val="22"/>
          <w:szCs w:val="22"/>
        </w:rPr>
        <w:tab/>
      </w:r>
      <w:r w:rsidR="004A6E61">
        <w:rPr>
          <w:rFonts w:ascii="Calibri" w:eastAsia="Calibri" w:hAnsi="Calibri" w:cs="Calibri"/>
          <w:sz w:val="22"/>
          <w:szCs w:val="22"/>
        </w:rPr>
        <w:tab/>
      </w:r>
      <w:proofErr w:type="gramStart"/>
      <w:r w:rsidR="004A6E61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(  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NÃO, 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z w:val="20"/>
          <w:szCs w:val="20"/>
        </w:rPr>
        <w:t>r para o item 16.</w:t>
      </w:r>
      <w:r w:rsidR="004A6E61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)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SIM </w:t>
      </w:r>
    </w:p>
    <w:p w14:paraId="6E217488" w14:textId="77777777" w:rsidR="0014593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15.1. MÉTODO DE EUTANÁSIA</w:t>
      </w:r>
      <w:r>
        <w:rPr>
          <w:rFonts w:ascii="Calibri" w:eastAsia="Calibri" w:hAnsi="Calibri" w:cs="Calibri"/>
          <w:sz w:val="22"/>
          <w:szCs w:val="22"/>
        </w:rPr>
        <w:t>*</w:t>
      </w:r>
    </w:p>
    <w:p w14:paraId="14808743" w14:textId="77777777" w:rsidR="0014593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*Antes de responder, favor consultar as Diretrizes da Prática de Eutanásia do CONCEA: </w:t>
      </w:r>
    </w:p>
    <w:p w14:paraId="21D1C093" w14:textId="77777777" w:rsidR="0014593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Quando for necessária a realização da eutanásia, os procedimentos devem seguir as recomendações da Lei nº 11.794/2008, com o Decreto n° 6.899/2009 e demais disposições legais pertinentes, em especial, a Diretriz de Eutanásia do CONCEA.</w:t>
      </w:r>
    </w:p>
    <w:p w14:paraId="06D599D4" w14:textId="77777777" w:rsidR="00145938" w:rsidRDefault="00145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hyperlink r:id="rId10">
        <w:r>
          <w:rPr>
            <w:rFonts w:ascii="Calibri" w:eastAsia="Calibri" w:hAnsi="Calibri" w:cs="Calibri"/>
            <w:i/>
            <w:color w:val="0000FF"/>
            <w:sz w:val="20"/>
            <w:szCs w:val="20"/>
            <w:u w:val="single"/>
          </w:rPr>
          <w:t>https://www.gov.br/mcti/pt-br/composicao/conselhos/concea/arquivos/arquivo/legislacao/anexo-da-resolucao-normativa-no-37-de-15-de-fevereiro-de-2018.pdf</w:t>
        </w:r>
      </w:hyperlink>
      <w:r w:rsidR="00000000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tbl>
      <w:tblPr>
        <w:tblStyle w:val="affa"/>
        <w:tblW w:w="10098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145938" w14:paraId="49A1F961" w14:textId="77777777">
        <w:trPr>
          <w:trHeight w:val="331"/>
          <w:jc w:val="center"/>
        </w:trPr>
        <w:tc>
          <w:tcPr>
            <w:tcW w:w="100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0600" w14:textId="77777777" w:rsidR="0014593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Especificar o método utilizado:</w:t>
            </w:r>
          </w:p>
        </w:tc>
      </w:tr>
      <w:tr w:rsidR="00145938" w14:paraId="2F299AC9" w14:textId="77777777">
        <w:trPr>
          <w:trHeight w:val="331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CDBC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Justificar a escolha do método:</w:t>
            </w:r>
          </w:p>
        </w:tc>
      </w:tr>
      <w:tr w:rsidR="00145938" w14:paraId="7DE1D801" w14:textId="77777777">
        <w:trPr>
          <w:trHeight w:val="331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E3AA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Justificar a necessidade de procedimento de eutanásia:</w:t>
            </w:r>
          </w:p>
        </w:tc>
      </w:tr>
      <w:tr w:rsidR="00145938" w14:paraId="1F129E82" w14:textId="77777777">
        <w:trPr>
          <w:trHeight w:val="331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AA1A" w14:textId="77777777" w:rsidR="0014593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Etapa em que será realizada a eutanásia:</w:t>
            </w:r>
          </w:p>
        </w:tc>
      </w:tr>
      <w:tr w:rsidR="00145938" w14:paraId="468B458C" w14:textId="77777777">
        <w:trPr>
          <w:trHeight w:val="331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ACC2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Especificar o fármaco, dose, concentração, tempo e via de administração, quando for o caso: </w:t>
            </w:r>
          </w:p>
        </w:tc>
      </w:tr>
    </w:tbl>
    <w:p w14:paraId="67F7F91A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lastRenderedPageBreak/>
        <w:t>Obs. 1ª: Caso método restrito (uso exclusivo de decapitação, deslocamento cervical ou CO2), justifique (referência bibliográfica para o não uso de anestésicos).</w:t>
      </w:r>
    </w:p>
    <w:p w14:paraId="2F1C5435" w14:textId="77777777" w:rsidR="00145938" w:rsidRDefault="00000000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Obs. 2ª: Devem ser incluídas em detalhes a metodologia e infraestrutura necessária (sala reservada; materiais; equipamento) e método de confirmação da morte.</w:t>
      </w:r>
    </w:p>
    <w:p w14:paraId="6CD72F19" w14:textId="77777777" w:rsidR="00145938" w:rsidRDefault="00145938">
      <w:pPr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1636B49E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16. DESTINO DOS ANIMAIS APÓS AS ATIVIDADES</w:t>
      </w:r>
    </w:p>
    <w:tbl>
      <w:tblPr>
        <w:tblStyle w:val="affb"/>
        <w:tblW w:w="10098" w:type="dxa"/>
        <w:jc w:val="center"/>
        <w:tblInd w:w="0" w:type="dxa"/>
        <w:tblBorders>
          <w:top w:val="single" w:sz="2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145938" w14:paraId="7CADA05B" w14:textId="77777777">
        <w:trPr>
          <w:trHeight w:val="364"/>
          <w:jc w:val="center"/>
        </w:trPr>
        <w:tc>
          <w:tcPr>
            <w:tcW w:w="100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BF7B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Informar o destino a ser dado aos animais não submetidos à eutanásia e justificar:</w:t>
            </w:r>
          </w:p>
        </w:tc>
      </w:tr>
      <w:tr w:rsidR="00145938" w14:paraId="59D08573" w14:textId="77777777">
        <w:trPr>
          <w:trHeight w:val="364"/>
          <w:jc w:val="center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B89F" w14:textId="77777777" w:rsidR="0014593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Informar o destino a ser dado aos animais/carcaça que vierem a óbito durante o período da atividade:</w:t>
            </w:r>
          </w:p>
        </w:tc>
      </w:tr>
    </w:tbl>
    <w:p w14:paraId="20895102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EF58734" w14:textId="77777777" w:rsidR="00145938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17. OBSERVAÇÕES</w:t>
      </w:r>
    </w:p>
    <w:p w14:paraId="3C50A8B0" w14:textId="77777777" w:rsidR="00145938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Use este espaço para informar quaisquer aspectos do desenvolvimento da atividade que não foram contemplados no formulário e que julgue pertinente para a avaliação deste protocolo.</w:t>
      </w:r>
    </w:p>
    <w:tbl>
      <w:tblPr>
        <w:tblStyle w:val="affc"/>
        <w:tblW w:w="1001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5"/>
      </w:tblGrid>
      <w:tr w:rsidR="00145938" w14:paraId="0895B3FB" w14:textId="77777777"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36C2" w14:textId="77777777" w:rsidR="00145938" w:rsidRDefault="00145938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2264F44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BBCE8D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9EFD1D0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50E331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28A557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45BF2F2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683D673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AC6DDE2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A3AF45A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2BD04F4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873B977" w14:textId="77777777" w:rsidR="00145938" w:rsidRDefault="0014593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E873E8A" w14:textId="77777777" w:rsidR="001B71C1" w:rsidRDefault="001B71C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1A9EE63F" w14:textId="10E1B91D" w:rsidR="0014593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18. TERMO DE RESPONSABILIDADE (LEIA ATENTAMENTE ANTES DE ASSINAR)</w:t>
      </w:r>
    </w:p>
    <w:tbl>
      <w:tblPr>
        <w:tblStyle w:val="affd"/>
        <w:tblW w:w="98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24" w:space="0" w:color="000000"/>
          <w:right w:val="single" w:sz="4" w:space="0" w:color="000000"/>
          <w:insideH w:val="single" w:sz="2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8"/>
      </w:tblGrid>
      <w:tr w:rsidR="00145938" w14:paraId="52243022" w14:textId="77777777">
        <w:trPr>
          <w:trHeight w:val="364"/>
          <w:jc w:val="center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E7D7" w14:textId="5E7C55BF" w:rsidR="00145938" w:rsidRPr="001B71C1" w:rsidRDefault="00000000">
            <w:pPr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Eu, __________________________________________________________, SIAPE _______________, declaro à CEUA – Comissão de Ética no Uso de Animais Do Campus Professora Cinobelina Elvas (CEUA/</w:t>
            </w:r>
            <w:r w:rsidR="004A6E61">
              <w:rPr>
                <w:rFonts w:ascii="Calibri" w:eastAsia="Calibri" w:hAnsi="Calibri" w:cs="Calibri"/>
                <w:sz w:val="22"/>
                <w:szCs w:val="22"/>
              </w:rPr>
              <w:t>BJ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 da Universidade Federal do Piauí – UFPI, que:</w:t>
            </w:r>
          </w:p>
          <w:p w14:paraId="2FF0D5D5" w14:textId="77777777" w:rsidR="00145938" w:rsidRDefault="00000000" w:rsidP="001B71C1">
            <w:pPr>
              <w:numPr>
                <w:ilvl w:val="0"/>
                <w:numId w:val="3"/>
              </w:numPr>
              <w:ind w:left="59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Li o disposto na Lei Federal nº 11.794, de oito de outubro de 2008, e as demais normas aplicáveis à utilização de animais para o ensino e pesquisa, especialmente as resoluções do Conselho Nacional de Controle de Experimentação Animal – CONCEA;</w:t>
            </w:r>
          </w:p>
          <w:p w14:paraId="45482518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 responsabilizo, em caso de alteração no protocolo aprovado, informar imediatamente a CEUA;</w:t>
            </w:r>
          </w:p>
          <w:p w14:paraId="7BC3E5F4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 atividade não é desnecessariamente duplicativa, tem mérito acadêmico-científico e que a equipe participante desta atividade de ensino/pesquisa foi treinada e é competente para executar os procedimentos descritos neste protocolo;</w:t>
            </w:r>
          </w:p>
          <w:p w14:paraId="2559B27C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Não existe método substitutivo que possa ser utilizado como uma alternativa ao uso de animais;</w:t>
            </w:r>
          </w:p>
          <w:p w14:paraId="7D2107A6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 responsabilizo por todas as questões relacionadas ao bem-estar dos animais utilizados, desde a alocação dos animais para uso até o término da proposta;</w:t>
            </w:r>
          </w:p>
          <w:p w14:paraId="772F6BE1" w14:textId="5FFF4C4C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Concordo em cumprir todas as normas estabelecidas pelo CONCEA e pela CEUA/UFPI/</w:t>
            </w:r>
            <w:r w:rsidR="004A6E61">
              <w:rPr>
                <w:rFonts w:ascii="Calibri" w:eastAsia="Calibri" w:hAnsi="Calibri" w:cs="Calibri"/>
                <w:sz w:val="22"/>
                <w:szCs w:val="22"/>
              </w:rPr>
              <w:t>BJ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no que tange à condução das atividades de ensino/pesquisa com animais, descritas anteriormente, bem como manter disponíveis os registros;</w:t>
            </w:r>
          </w:p>
          <w:p w14:paraId="714A8B40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Quando cabível, anexar o termo de consentimento livre e esclarecido do tutor ou responsável pelo (s) animal (ais);</w:t>
            </w:r>
          </w:p>
          <w:p w14:paraId="53CD0179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Todos os membros envolvidos se comprometem a registrar e manter todas as informações sobre o uso e o monitoramento de animais usados para fins científicos ou didáticos. Os registros devem, sempre que possível, incluir a origem e o destino dos animais, o tempo de permanência dos animais no projeto, os procedimentos realizados, o manejo dos animais e as medidas para promoção do bem-estar animal durante seu período em experimentação;</w:t>
            </w:r>
          </w:p>
          <w:p w14:paraId="7ABE5618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Comprometo-me a solicitar nova aprovação deste protocolo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houver alteração nos procedimentos aqui descritos;</w:t>
            </w:r>
          </w:p>
          <w:p w14:paraId="72F9E06F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Declaro que todas as etapas propostas dispõem de recursos financeiros e de infraestrutura adequados para sua plena execução;</w:t>
            </w:r>
          </w:p>
          <w:p w14:paraId="7723FCFB" w14:textId="1A8EA231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Para projetos com duração superior a um ano, comprometo-me a entregar um relatório parcial ao final de cada ano de execução, bem como o relatório final sobre o uso de animais ao término do experimento, conforme exigido pela CEUA/UFPI/</w:t>
            </w:r>
            <w:r w:rsidR="004A6E61">
              <w:rPr>
                <w:rFonts w:ascii="Calibri" w:eastAsia="Calibri" w:hAnsi="Calibri" w:cs="Calibri"/>
                <w:sz w:val="22"/>
                <w:szCs w:val="22"/>
              </w:rPr>
              <w:t>BJ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Esses relatórios conterão as informações essenciais do projeto/protocolo, com base nos itens descritos no Anexo I (Formulário Unificado para Solicitação de Autorização para Uso de Animais em Ensino e/ou Pesquisa) da Resolução Normativa CONCEA/MCTI nº 52, de 19 de maio de 2021, e na Diretriz Brasileira para o Cuidado e a Utilização de Animais para Fins Científicos e Didáticos (DBCA);</w:t>
            </w:r>
          </w:p>
          <w:p w14:paraId="3AAD105C" w14:textId="750AF340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Comprometo-me a auxiliar a CEUA/</w:t>
            </w:r>
            <w:r w:rsidR="004A6E61">
              <w:rPr>
                <w:rFonts w:ascii="Calibri" w:eastAsia="Calibri" w:hAnsi="Calibri" w:cs="Calibri"/>
                <w:sz w:val="22"/>
                <w:szCs w:val="22"/>
              </w:rPr>
              <w:t>BJ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sempre que necessário, atuando como consultor ad hoc na avaliação de submissões encaminhadas a este comitê.</w:t>
            </w:r>
          </w:p>
          <w:p w14:paraId="1C5977E9" w14:textId="77777777" w:rsidR="00145938" w:rsidRDefault="00000000" w:rsidP="001B71C1">
            <w:pPr>
              <w:numPr>
                <w:ilvl w:val="0"/>
                <w:numId w:val="1"/>
              </w:numPr>
              <w:ind w:left="5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Tudo o que foi declarado nesse protocolo é a absoluta expressão da verdade. Declaro ainda estar ciente que o não cumprimento das condições aqui especificadas é de minha total responsabilidade (docente/pesquisador responsável), estando sujeito às punições previstas na legislação em vigor, a exemplo do que contêm as Leis Federais nº 11.794/2008 e nº 9605/1998.</w:t>
            </w:r>
          </w:p>
          <w:p w14:paraId="2F59DAFF" w14:textId="77777777" w:rsidR="00145938" w:rsidRDefault="00145938" w:rsidP="001B71C1">
            <w:pPr>
              <w:ind w:left="31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3328B4" w14:textId="77777777" w:rsidR="0014593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 xml:space="preserve">Bom Jesus - PI, ____de ________________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202____.</w:t>
            </w:r>
          </w:p>
          <w:p w14:paraId="36AD407B" w14:textId="77777777" w:rsidR="00145938" w:rsidRDefault="0014593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8F8647" w14:textId="77777777" w:rsidR="00145938" w:rsidRDefault="0014593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1F123C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</w:t>
            </w:r>
          </w:p>
          <w:p w14:paraId="330B435E" w14:textId="77777777" w:rsidR="0014593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 do Responsável</w:t>
            </w:r>
          </w:p>
        </w:tc>
      </w:tr>
    </w:tbl>
    <w:p w14:paraId="0933582B" w14:textId="77777777" w:rsidR="00145938" w:rsidRDefault="00145938" w:rsidP="001B71C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145938">
      <w:headerReference w:type="default" r:id="rId11"/>
      <w:footerReference w:type="default" r:id="rId12"/>
      <w:pgSz w:w="11906" w:h="16838"/>
      <w:pgMar w:top="851" w:right="1021" w:bottom="851" w:left="1021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84828" w14:textId="77777777" w:rsidR="007F20A1" w:rsidRDefault="007F20A1">
      <w:r>
        <w:separator/>
      </w:r>
    </w:p>
  </w:endnote>
  <w:endnote w:type="continuationSeparator" w:id="0">
    <w:p w14:paraId="37173265" w14:textId="77777777" w:rsidR="007F20A1" w:rsidRDefault="007F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Linux Libertine G">
    <w:altName w:val="Cambria"/>
    <w:panose1 w:val="020B0604020202020204"/>
    <w:charset w:val="00"/>
    <w:family w:val="roman"/>
    <w:notTrueType/>
    <w:pitch w:val="default"/>
  </w:font>
  <w:font w:name="Times;Times New Roman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3D7D" w14:textId="77777777" w:rsidR="00145938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CEUA – Comissão de Ética no Uso de Animais</w:t>
    </w:r>
    <w:r>
      <w:rPr>
        <w:rFonts w:ascii="Calibri" w:eastAsia="Calibri" w:hAnsi="Calibri" w:cs="Calibri"/>
        <w:color w:val="000000"/>
        <w:sz w:val="18"/>
        <w:szCs w:val="18"/>
      </w:rPr>
      <w:t xml:space="preserve"> </w:t>
    </w:r>
  </w:p>
  <w:p w14:paraId="116CC406" w14:textId="77777777" w:rsidR="00145938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Universidade Federal do Piauí – UFPI</w:t>
    </w:r>
  </w:p>
  <w:p w14:paraId="14A8C4F7" w14:textId="77777777" w:rsidR="00145938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Professora Cinobelina Elvas – CEP: 64900-000</w:t>
    </w:r>
  </w:p>
  <w:p w14:paraId="299906B5" w14:textId="77777777" w:rsidR="00145938" w:rsidRDefault="00000000">
    <w:pPr>
      <w:pBdr>
        <w:top w:val="single" w:sz="18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E-mail: ceuabj@ufpi.edu.br    Home Page: https://www.ufpi.br/comite-de-etica-no-uso-de-animais-ceua</w:t>
    </w:r>
  </w:p>
  <w:p w14:paraId="6EA31276" w14:textId="77777777" w:rsidR="00145938" w:rsidRDefault="001459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Calibri" w:eastAsia="Calibri" w:hAnsi="Calibri"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343C" w14:textId="77777777" w:rsidR="007F20A1" w:rsidRDefault="007F20A1">
      <w:r>
        <w:separator/>
      </w:r>
    </w:p>
  </w:footnote>
  <w:footnote w:type="continuationSeparator" w:id="0">
    <w:p w14:paraId="1BFA44D7" w14:textId="77777777" w:rsidR="007F20A1" w:rsidRDefault="007F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1536" w14:textId="3305170B" w:rsidR="00145938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DDEC541" wp14:editId="464238C9">
          <wp:simplePos x="0" y="0"/>
          <wp:positionH relativeFrom="column">
            <wp:posOffset>5293995</wp:posOffset>
          </wp:positionH>
          <wp:positionV relativeFrom="paragraph">
            <wp:posOffset>37465</wp:posOffset>
          </wp:positionV>
          <wp:extent cx="753745" cy="88138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9802" t="9527" r="19685" b="19762"/>
                  <a:stretch>
                    <a:fillRect/>
                  </a:stretch>
                </pic:blipFill>
                <pic:spPr>
                  <a:xfrm>
                    <a:off x="0" y="0"/>
                    <a:ext cx="75374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629839" w14:textId="6551DDFB" w:rsidR="00145938" w:rsidRDefault="001B71C1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jc w:val="center"/>
      <w:rPr>
        <w:rFonts w:ascii="Calibri" w:eastAsia="Calibri" w:hAnsi="Calibri" w:cs="Calibri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836865" wp14:editId="5C99E2CF">
          <wp:simplePos x="0" y="0"/>
          <wp:positionH relativeFrom="column">
            <wp:posOffset>250090</wp:posOffset>
          </wp:positionH>
          <wp:positionV relativeFrom="paragraph">
            <wp:posOffset>52039</wp:posOffset>
          </wp:positionV>
          <wp:extent cx="661035" cy="7226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22" t="-20" r="-22" b="-19"/>
                  <a:stretch>
                    <a:fillRect/>
                  </a:stretch>
                </pic:blipFill>
                <pic:spPr>
                  <a:xfrm>
                    <a:off x="0" y="0"/>
                    <a:ext cx="661035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</w:rPr>
      <w:t>UNIVERSIDADE FEDERAL DO PIAUÍ</w:t>
    </w:r>
  </w:p>
  <w:p w14:paraId="7A76BA37" w14:textId="77777777" w:rsidR="00145938" w:rsidRDefault="00000000">
    <w:pPr>
      <w:tabs>
        <w:tab w:val="left" w:pos="804"/>
        <w:tab w:val="center" w:pos="4252"/>
        <w:tab w:val="center" w:pos="4515"/>
        <w:tab w:val="right" w:pos="8504"/>
        <w:tab w:val="right" w:pos="8934"/>
      </w:tabs>
      <w:ind w:left="12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PRÓ-REITORIA DE PESQUISA E INOVAÇÃO</w:t>
    </w:r>
  </w:p>
  <w:p w14:paraId="37D2C565" w14:textId="77777777" w:rsidR="00145938" w:rsidRDefault="00000000">
    <w:pPr>
      <w:tabs>
        <w:tab w:val="left" w:pos="804"/>
        <w:tab w:val="center" w:pos="4252"/>
        <w:tab w:val="center" w:pos="4515"/>
        <w:tab w:val="right" w:pos="8504"/>
        <w:tab w:val="right" w:pos="8934"/>
      </w:tabs>
      <w:ind w:left="12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COMISSÃO DE ÉTICA NO USO DE ANIMAIS – CEUA</w:t>
    </w:r>
  </w:p>
  <w:p w14:paraId="2BEB7F72" w14:textId="77777777" w:rsidR="00145938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</w:rPr>
      <w:t>CAMPUS PROFESSORA CINOBELINA ELVAS – CPCE</w:t>
    </w:r>
  </w:p>
  <w:p w14:paraId="04850465" w14:textId="77777777" w:rsidR="00145938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jc w:val="center"/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sz w:val="15"/>
        <w:szCs w:val="15"/>
      </w:rPr>
      <w:t>Av. Manoel Gracindo, km 01, Planalto Horizonte. CEP 64.900-000, Bom Jesus – PI</w:t>
    </w:r>
  </w:p>
  <w:p w14:paraId="7E065135" w14:textId="77777777" w:rsidR="00145938" w:rsidRDefault="00000000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jc w:val="center"/>
      <w:rPr>
        <w:rFonts w:ascii="Calibri" w:eastAsia="Calibri" w:hAnsi="Calibri" w:cs="Calibri"/>
        <w:sz w:val="15"/>
        <w:szCs w:val="15"/>
      </w:rPr>
    </w:pPr>
    <w:r>
      <w:rPr>
        <w:rFonts w:ascii="Calibri" w:eastAsia="Calibri" w:hAnsi="Calibri" w:cs="Calibri"/>
        <w:sz w:val="15"/>
        <w:szCs w:val="15"/>
      </w:rPr>
      <w:t xml:space="preserve">e-mail: </w:t>
    </w:r>
    <w:hyperlink r:id="rId3">
      <w:r w:rsidR="00145938">
        <w:rPr>
          <w:rFonts w:ascii="Calibri" w:eastAsia="Calibri" w:hAnsi="Calibri" w:cs="Calibri"/>
          <w:color w:val="467886"/>
          <w:sz w:val="15"/>
          <w:szCs w:val="15"/>
          <w:u w:val="single"/>
        </w:rPr>
        <w:t>ceuabj@ufpi.edu.br</w:t>
      </w:r>
    </w:hyperlink>
    <w:r>
      <w:rPr>
        <w:rFonts w:ascii="Calibri" w:eastAsia="Calibri" w:hAnsi="Calibri" w:cs="Calibri"/>
        <w:sz w:val="15"/>
        <w:szCs w:val="15"/>
      </w:rPr>
      <w:t xml:space="preserve"> </w:t>
    </w:r>
  </w:p>
  <w:p w14:paraId="53665923" w14:textId="77777777" w:rsidR="00145938" w:rsidRDefault="00145938">
    <w:pPr>
      <w:tabs>
        <w:tab w:val="left" w:pos="96"/>
        <w:tab w:val="left" w:pos="804"/>
        <w:tab w:val="center" w:pos="4252"/>
        <w:tab w:val="center" w:pos="4515"/>
        <w:tab w:val="right" w:pos="8504"/>
        <w:tab w:val="right" w:pos="8934"/>
      </w:tabs>
      <w:jc w:val="center"/>
      <w:rPr>
        <w:rFonts w:ascii="Calibri" w:eastAsia="Calibri" w:hAnsi="Calibri" w:cs="Calibri"/>
        <w:sz w:val="15"/>
        <w:szCs w:val="15"/>
      </w:rPr>
    </w:pPr>
  </w:p>
  <w:p w14:paraId="1876695C" w14:textId="77777777" w:rsidR="00145938" w:rsidRDefault="001459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463D"/>
    <w:multiLevelType w:val="multilevel"/>
    <w:tmpl w:val="A100E9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5AD2C2C"/>
    <w:multiLevelType w:val="multilevel"/>
    <w:tmpl w:val="0F26660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pStyle w:val="Ttulo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Ttulo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36610224">
    <w:abstractNumId w:val="1"/>
  </w:num>
  <w:num w:numId="2" w16cid:durableId="1332833122">
    <w:abstractNumId w:val="0"/>
  </w:num>
  <w:num w:numId="3" w16cid:durableId="17888926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38"/>
    <w:rsid w:val="00145938"/>
    <w:rsid w:val="001B71C1"/>
    <w:rsid w:val="004A6E61"/>
    <w:rsid w:val="00527749"/>
    <w:rsid w:val="00552916"/>
    <w:rsid w:val="006D1C73"/>
    <w:rsid w:val="007F20A1"/>
    <w:rsid w:val="00815666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36387"/>
  <w15:docId w15:val="{ADCF0BC7-076E-3F48-932E-9BDFE0C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Calibri" w:hAnsi="Calibri" w:cs="Calibri"/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styleId="Nmerodepgina">
    <w:name w:val="page number"/>
    <w:basedOn w:val="Fontepargpadro"/>
  </w:style>
  <w:style w:type="character" w:customStyle="1" w:styleId="RodapChar">
    <w:name w:val="Rodapé Char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CabealhoChar">
    <w:name w:val="Cabeçalho Char"/>
    <w:basedOn w:val="Fontepargpadro"/>
    <w:qFormat/>
  </w:style>
  <w:style w:type="character" w:styleId="MenoPendente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eviso">
    <w:name w:val="Revision"/>
    <w:qFormat/>
    <w:rPr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centrais-de-conteudo/TabelaAreasConhecimento_072012_atualizada_2017_v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mcti/pt-br/composicao/conselhos/concea/arquivos/arquivo/legislacao/anexo-da-resolucao-normativa-no-37-de-15-de-fevereiro-de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bama/pt-br/servic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bj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SugoGhx8lQrV8k1ab+v2TfpxA==">CgMxLjAyCGguZ2pkZ3hzOAByITFFcHBqdG1aMVNVOUVxT1h5b0xFRTNLVzBpMEdHYUQ5Vw==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3939</Words>
  <Characters>21276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izilda</dc:creator>
  <cp:lastModifiedBy>Leopoldo Marçal</cp:lastModifiedBy>
  <cp:revision>3</cp:revision>
  <dcterms:created xsi:type="dcterms:W3CDTF">2024-12-09T06:18:00Z</dcterms:created>
  <dcterms:modified xsi:type="dcterms:W3CDTF">2025-05-26T22:05:00Z</dcterms:modified>
</cp:coreProperties>
</file>